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6751" w14:textId="7B18B912" w:rsidR="00735582" w:rsidRPr="00D3690F" w:rsidRDefault="00735582" w:rsidP="00B31F55">
      <w:pPr>
        <w:tabs>
          <w:tab w:val="left" w:pos="3453"/>
        </w:tabs>
        <w:jc w:val="center"/>
        <w:rPr>
          <w:rFonts w:ascii="Constantia" w:eastAsia="Batang" w:hAnsi="Constantia"/>
          <w:b/>
          <w:smallCaps/>
          <w:sz w:val="32"/>
          <w:szCs w:val="32"/>
        </w:rPr>
      </w:pPr>
      <w:r w:rsidRPr="00D3690F">
        <w:rPr>
          <w:rFonts w:ascii="Constantia" w:eastAsia="Batang" w:hAnsi="Constantia"/>
          <w:b/>
          <w:smallCaps/>
          <w:sz w:val="32"/>
          <w:szCs w:val="32"/>
        </w:rPr>
        <w:t>Andrea Stevens</w:t>
      </w:r>
    </w:p>
    <w:p w14:paraId="5DD54C04" w14:textId="77777777" w:rsidR="00735582" w:rsidRPr="00D3690F" w:rsidRDefault="00735582">
      <w:pPr>
        <w:tabs>
          <w:tab w:val="left" w:pos="2130"/>
          <w:tab w:val="right" w:pos="8640"/>
        </w:tabs>
        <w:jc w:val="center"/>
        <w:rPr>
          <w:rFonts w:ascii="Constantia" w:eastAsia="Batang" w:hAnsi="Constantia"/>
          <w:smallCaps/>
          <w:sz w:val="22"/>
          <w:szCs w:val="22"/>
        </w:rPr>
      </w:pPr>
    </w:p>
    <w:p w14:paraId="5AD21B21" w14:textId="77777777" w:rsidR="00735582" w:rsidRPr="00D3690F" w:rsidRDefault="00735582">
      <w:pPr>
        <w:tabs>
          <w:tab w:val="left" w:pos="2130"/>
          <w:tab w:val="right" w:pos="8640"/>
        </w:tabs>
        <w:jc w:val="center"/>
        <w:rPr>
          <w:rFonts w:ascii="Constantia" w:eastAsia="Batang" w:hAnsi="Constantia"/>
          <w:smallCaps/>
        </w:rPr>
      </w:pPr>
      <w:r w:rsidRPr="00D3690F">
        <w:rPr>
          <w:rFonts w:ascii="Constantia" w:eastAsia="Batang" w:hAnsi="Constantia"/>
          <w:smallCaps/>
        </w:rPr>
        <w:t xml:space="preserve">Department of English • University of </w:t>
      </w:r>
      <w:proofErr w:type="spellStart"/>
      <w:r w:rsidRPr="00D3690F">
        <w:rPr>
          <w:rFonts w:ascii="Constantia" w:eastAsia="Batang" w:hAnsi="Constantia"/>
          <w:smallCaps/>
        </w:rPr>
        <w:t>illinois</w:t>
      </w:r>
      <w:proofErr w:type="spellEnd"/>
      <w:r w:rsidRPr="00D3690F">
        <w:rPr>
          <w:rFonts w:ascii="Constantia" w:eastAsia="Batang" w:hAnsi="Constantia"/>
          <w:smallCaps/>
        </w:rPr>
        <w:t xml:space="preserve"> at </w:t>
      </w:r>
      <w:proofErr w:type="spellStart"/>
      <w:r w:rsidRPr="00D3690F">
        <w:rPr>
          <w:rFonts w:ascii="Constantia" w:eastAsia="Batang" w:hAnsi="Constantia"/>
          <w:smallCaps/>
        </w:rPr>
        <w:t>urbana</w:t>
      </w:r>
      <w:proofErr w:type="spellEnd"/>
      <w:r w:rsidRPr="00D3690F">
        <w:rPr>
          <w:rFonts w:ascii="Constantia" w:eastAsia="Batang" w:hAnsi="Constantia"/>
          <w:smallCaps/>
        </w:rPr>
        <w:t>-champaign</w:t>
      </w:r>
    </w:p>
    <w:p w14:paraId="4967AD7C" w14:textId="77777777" w:rsidR="00735582" w:rsidRPr="00D3690F" w:rsidRDefault="00735582">
      <w:pPr>
        <w:tabs>
          <w:tab w:val="left" w:pos="2130"/>
          <w:tab w:val="right" w:pos="8640"/>
        </w:tabs>
        <w:jc w:val="center"/>
        <w:rPr>
          <w:rFonts w:ascii="Constantia" w:eastAsia="Batang" w:hAnsi="Constantia"/>
          <w:smallCaps/>
        </w:rPr>
      </w:pPr>
      <w:r w:rsidRPr="00D3690F">
        <w:rPr>
          <w:rFonts w:ascii="Constantia" w:eastAsia="Batang" w:hAnsi="Constantia"/>
          <w:smallCaps/>
        </w:rPr>
        <w:t xml:space="preserve">608 S. wright street, </w:t>
      </w:r>
      <w:proofErr w:type="spellStart"/>
      <w:r w:rsidRPr="00D3690F">
        <w:rPr>
          <w:rFonts w:ascii="Constantia" w:eastAsia="Batang" w:hAnsi="Constantia"/>
          <w:smallCaps/>
        </w:rPr>
        <w:t>urbana</w:t>
      </w:r>
      <w:proofErr w:type="spellEnd"/>
      <w:r w:rsidRPr="00D3690F">
        <w:rPr>
          <w:rFonts w:ascii="Constantia" w:eastAsia="Batang" w:hAnsi="Constantia"/>
          <w:smallCaps/>
        </w:rPr>
        <w:t>, il 61801</w:t>
      </w:r>
    </w:p>
    <w:p w14:paraId="2977487D" w14:textId="77777777" w:rsidR="00735582" w:rsidRPr="00D3690F" w:rsidRDefault="00735582">
      <w:pPr>
        <w:jc w:val="center"/>
        <w:rPr>
          <w:rFonts w:ascii="Constantia" w:eastAsia="Batang" w:hAnsi="Constantia"/>
          <w:smallCaps/>
          <w:lang w:val="fr-FR"/>
        </w:rPr>
      </w:pPr>
      <w:proofErr w:type="gramStart"/>
      <w:r w:rsidRPr="00D3690F">
        <w:rPr>
          <w:rFonts w:ascii="Constantia" w:eastAsia="Batang" w:hAnsi="Constantia"/>
          <w:smallCaps/>
          <w:lang w:val="fr-FR"/>
        </w:rPr>
        <w:t>email:</w:t>
      </w:r>
      <w:proofErr w:type="gramEnd"/>
      <w:r w:rsidRPr="00D3690F">
        <w:rPr>
          <w:rFonts w:ascii="Constantia" w:eastAsia="Batang" w:hAnsi="Constantia"/>
          <w:smallCaps/>
          <w:lang w:val="fr-FR"/>
        </w:rPr>
        <w:t xml:space="preserve"> arstev@illinois.edu</w:t>
      </w:r>
    </w:p>
    <w:p w14:paraId="6024A01A" w14:textId="77777777" w:rsidR="00BD62CF" w:rsidRPr="00AF0340" w:rsidRDefault="00BD62CF" w:rsidP="00BD62CF">
      <w:pPr>
        <w:rPr>
          <w:sz w:val="22"/>
          <w:szCs w:val="22"/>
        </w:rPr>
      </w:pPr>
    </w:p>
    <w:p w14:paraId="781EE43A" w14:textId="77777777" w:rsidR="00BD62CF" w:rsidRPr="00D3690F" w:rsidRDefault="0010264A" w:rsidP="00BD62CF">
      <w:pPr>
        <w:rPr>
          <w:rFonts w:ascii="Constantia" w:hAnsi="Constantia"/>
          <w:b/>
          <w:smallCaps/>
          <w:sz w:val="28"/>
          <w:szCs w:val="28"/>
          <w:lang w:val="fr-FR"/>
        </w:rPr>
      </w:pPr>
      <w:proofErr w:type="spellStart"/>
      <w:r>
        <w:rPr>
          <w:rFonts w:ascii="Constantia" w:hAnsi="Constantia"/>
          <w:b/>
          <w:smallCaps/>
          <w:sz w:val="28"/>
          <w:szCs w:val="28"/>
          <w:lang w:val="fr-FR"/>
        </w:rPr>
        <w:t>professional</w:t>
      </w:r>
      <w:proofErr w:type="spellEnd"/>
      <w:r>
        <w:rPr>
          <w:rFonts w:ascii="Constantia" w:hAnsi="Constantia"/>
          <w:b/>
          <w:smallCaps/>
          <w:sz w:val="28"/>
          <w:szCs w:val="28"/>
          <w:lang w:val="fr-FR"/>
        </w:rPr>
        <w:t xml:space="preserve"> </w:t>
      </w:r>
      <w:proofErr w:type="spellStart"/>
      <w:r>
        <w:rPr>
          <w:rFonts w:ascii="Constantia" w:hAnsi="Constantia"/>
          <w:b/>
          <w:smallCaps/>
          <w:sz w:val="28"/>
          <w:szCs w:val="28"/>
          <w:lang w:val="fr-FR"/>
        </w:rPr>
        <w:t>history</w:t>
      </w:r>
      <w:proofErr w:type="spellEnd"/>
    </w:p>
    <w:p w14:paraId="54267CA8" w14:textId="77777777" w:rsidR="00107DA1" w:rsidRPr="00D3690F" w:rsidRDefault="00FB297F" w:rsidP="006C54E4">
      <w:pPr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  <w:smallCaps/>
          <w:noProof/>
          <w:sz w:val="22"/>
          <w:szCs w:val="22"/>
        </w:rPr>
        <w:pict w14:anchorId="4DC2BC71">
          <v:rect id="_x0000_i1031" alt="" style="width:468pt;height:.05pt;mso-width-percent:0;mso-height-percent:0;mso-width-percent:0;mso-height-percent:0" o:hralign="center" o:hrstd="t" o:hr="t" fillcolor="#aca899" stroked="f"/>
        </w:pict>
      </w:r>
      <w:r w:rsidR="00BD62CF" w:rsidRPr="00D3690F">
        <w:rPr>
          <w:rFonts w:ascii="Constantia" w:hAnsi="Constantia"/>
          <w:sz w:val="22"/>
          <w:szCs w:val="22"/>
        </w:rPr>
        <w:t xml:space="preserve"> </w:t>
      </w:r>
    </w:p>
    <w:p w14:paraId="63890EF9" w14:textId="77777777" w:rsidR="002343EE" w:rsidRDefault="002343EE" w:rsidP="005D5DD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University of Illinois at Urbana-Champaign</w:t>
      </w:r>
    </w:p>
    <w:p w14:paraId="38767EA6" w14:textId="3D1CF505" w:rsidR="009330DC" w:rsidRDefault="009330DC" w:rsidP="005D5DD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2013-:</w:t>
      </w:r>
      <w:r w:rsidR="009475F4">
        <w:rPr>
          <w:sz w:val="22"/>
          <w:szCs w:val="22"/>
        </w:rPr>
        <w:tab/>
      </w:r>
      <w:r w:rsidR="009475F4">
        <w:rPr>
          <w:sz w:val="22"/>
          <w:szCs w:val="22"/>
        </w:rPr>
        <w:tab/>
      </w:r>
      <w:r>
        <w:rPr>
          <w:sz w:val="22"/>
          <w:szCs w:val="22"/>
        </w:rPr>
        <w:t>Associate Professor, Department of English, Theatre, and Medieval Studies</w:t>
      </w:r>
    </w:p>
    <w:p w14:paraId="17D7D9D5" w14:textId="77777777" w:rsidR="00850454" w:rsidRDefault="00850454" w:rsidP="0085045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2016-2021:</w:t>
      </w:r>
      <w:r>
        <w:rPr>
          <w:sz w:val="22"/>
          <w:szCs w:val="22"/>
        </w:rPr>
        <w:tab/>
        <w:t>Director of Undergraduate Studies, Department of English</w:t>
      </w:r>
    </w:p>
    <w:p w14:paraId="34E5876A" w14:textId="77777777" w:rsidR="005D5DD0" w:rsidRDefault="005D5DD0" w:rsidP="00850454">
      <w:pPr>
        <w:rPr>
          <w:sz w:val="22"/>
          <w:szCs w:val="22"/>
        </w:rPr>
      </w:pPr>
      <w:r>
        <w:rPr>
          <w:sz w:val="22"/>
          <w:szCs w:val="22"/>
        </w:rPr>
        <w:t>2007-</w:t>
      </w:r>
      <w:r w:rsidR="009330DC">
        <w:rPr>
          <w:sz w:val="22"/>
          <w:szCs w:val="22"/>
        </w:rPr>
        <w:t>2013:</w:t>
      </w:r>
      <w:r>
        <w:rPr>
          <w:sz w:val="22"/>
          <w:szCs w:val="22"/>
        </w:rPr>
        <w:tab/>
      </w:r>
      <w:r w:rsidR="00735582" w:rsidRPr="005D5DD0">
        <w:rPr>
          <w:sz w:val="22"/>
          <w:szCs w:val="22"/>
        </w:rPr>
        <w:t xml:space="preserve">Assistant Professor, </w:t>
      </w:r>
      <w:r w:rsidR="002343EE">
        <w:rPr>
          <w:sz w:val="22"/>
          <w:szCs w:val="22"/>
        </w:rPr>
        <w:t>Department of English</w:t>
      </w:r>
      <w:r w:rsidR="00071485" w:rsidRPr="005D5DD0">
        <w:rPr>
          <w:sz w:val="22"/>
          <w:szCs w:val="22"/>
        </w:rPr>
        <w:t xml:space="preserve"> </w:t>
      </w:r>
    </w:p>
    <w:p w14:paraId="6488B091" w14:textId="77777777" w:rsidR="00735582" w:rsidRPr="00722E69" w:rsidRDefault="00540F41" w:rsidP="005D5DD0">
      <w:pPr>
        <w:ind w:left="1440"/>
        <w:rPr>
          <w:sz w:val="22"/>
          <w:szCs w:val="22"/>
        </w:rPr>
      </w:pPr>
      <w:r w:rsidRPr="005D5DD0">
        <w:rPr>
          <w:sz w:val="22"/>
          <w:szCs w:val="22"/>
        </w:rPr>
        <w:t>Aff</w:t>
      </w:r>
      <w:r w:rsidRPr="00722E69">
        <w:rPr>
          <w:sz w:val="22"/>
          <w:szCs w:val="22"/>
        </w:rPr>
        <w:t xml:space="preserve">iliate, </w:t>
      </w:r>
      <w:r w:rsidR="00071485" w:rsidRPr="00722E69">
        <w:rPr>
          <w:sz w:val="22"/>
          <w:szCs w:val="22"/>
        </w:rPr>
        <w:t xml:space="preserve">Department of </w:t>
      </w:r>
      <w:r w:rsidR="00735582" w:rsidRPr="00722E69">
        <w:rPr>
          <w:sz w:val="22"/>
          <w:szCs w:val="22"/>
        </w:rPr>
        <w:t>Theatre</w:t>
      </w:r>
      <w:r w:rsidR="005D5DD0" w:rsidRPr="00722E69">
        <w:rPr>
          <w:sz w:val="22"/>
          <w:szCs w:val="22"/>
        </w:rPr>
        <w:t xml:space="preserve"> (2010-)</w:t>
      </w:r>
    </w:p>
    <w:p w14:paraId="6AEA9A51" w14:textId="77777777" w:rsidR="00540F41" w:rsidRPr="00722E69" w:rsidRDefault="00540F41" w:rsidP="005D5DD0">
      <w:pPr>
        <w:ind w:left="720" w:firstLine="720"/>
        <w:rPr>
          <w:sz w:val="22"/>
          <w:szCs w:val="22"/>
        </w:rPr>
      </w:pPr>
      <w:r w:rsidRPr="00722E69">
        <w:rPr>
          <w:sz w:val="22"/>
          <w:szCs w:val="22"/>
        </w:rPr>
        <w:t xml:space="preserve">Affiliate, Program in Medieval Studies </w:t>
      </w:r>
      <w:r w:rsidR="005D5DD0" w:rsidRPr="00722E69">
        <w:rPr>
          <w:sz w:val="22"/>
          <w:szCs w:val="22"/>
        </w:rPr>
        <w:t>(2012-)</w:t>
      </w:r>
    </w:p>
    <w:p w14:paraId="452F07FE" w14:textId="77777777" w:rsidR="00E23545" w:rsidRPr="00722E69" w:rsidRDefault="00E23545">
      <w:pPr>
        <w:rPr>
          <w:rFonts w:ascii="Constantia" w:hAnsi="Constantia"/>
          <w:b/>
          <w:smallCaps/>
          <w:sz w:val="28"/>
          <w:szCs w:val="28"/>
          <w:lang w:val="fr-FR"/>
        </w:rPr>
      </w:pPr>
    </w:p>
    <w:p w14:paraId="38526AC6" w14:textId="77777777" w:rsidR="00735582" w:rsidRPr="00722E69" w:rsidRDefault="0010264A">
      <w:pPr>
        <w:rPr>
          <w:rFonts w:ascii="Constantia" w:hAnsi="Constantia"/>
          <w:b/>
          <w:smallCaps/>
          <w:sz w:val="28"/>
          <w:szCs w:val="28"/>
          <w:lang w:val="fr-FR"/>
        </w:rPr>
      </w:pPr>
      <w:proofErr w:type="spellStart"/>
      <w:r>
        <w:rPr>
          <w:rFonts w:ascii="Constantia" w:hAnsi="Constantia"/>
          <w:b/>
          <w:smallCaps/>
          <w:sz w:val="28"/>
          <w:szCs w:val="28"/>
          <w:lang w:val="fr-FR"/>
        </w:rPr>
        <w:t>education</w:t>
      </w:r>
      <w:proofErr w:type="spellEnd"/>
    </w:p>
    <w:p w14:paraId="4CD6FD0E" w14:textId="77777777" w:rsidR="00735582" w:rsidRPr="00722E69" w:rsidRDefault="00FB297F">
      <w:pPr>
        <w:rPr>
          <w:b/>
          <w:smallCaps/>
          <w:sz w:val="22"/>
          <w:szCs w:val="22"/>
        </w:rPr>
      </w:pPr>
      <w:r>
        <w:rPr>
          <w:rFonts w:ascii="Constantia" w:hAnsi="Constantia"/>
          <w:b/>
          <w:smallCaps/>
          <w:noProof/>
          <w:sz w:val="22"/>
          <w:szCs w:val="22"/>
        </w:rPr>
        <w:pict w14:anchorId="5FBDA476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6EB6D4BB" w14:textId="77777777" w:rsidR="00735582" w:rsidRPr="00722E69" w:rsidRDefault="005D5DD0" w:rsidP="00735582">
      <w:pPr>
        <w:ind w:left="720" w:hanging="720"/>
        <w:rPr>
          <w:sz w:val="22"/>
          <w:szCs w:val="22"/>
        </w:rPr>
      </w:pPr>
      <w:r w:rsidRPr="00722E69">
        <w:rPr>
          <w:sz w:val="22"/>
          <w:szCs w:val="22"/>
        </w:rPr>
        <w:t>2007:</w:t>
      </w:r>
      <w:r w:rsidRPr="00722E69">
        <w:rPr>
          <w:sz w:val="22"/>
          <w:szCs w:val="22"/>
        </w:rPr>
        <w:tab/>
      </w:r>
      <w:r w:rsidR="00735582" w:rsidRPr="00722E69">
        <w:rPr>
          <w:sz w:val="22"/>
          <w:szCs w:val="22"/>
        </w:rPr>
        <w:t xml:space="preserve">Ph.D., University of Virginia </w:t>
      </w:r>
    </w:p>
    <w:p w14:paraId="770BF12F" w14:textId="77777777" w:rsidR="00735582" w:rsidRPr="00722E69" w:rsidRDefault="005D5DD0">
      <w:pPr>
        <w:rPr>
          <w:sz w:val="22"/>
          <w:szCs w:val="22"/>
        </w:rPr>
      </w:pPr>
      <w:r w:rsidRPr="00722E69">
        <w:rPr>
          <w:sz w:val="22"/>
          <w:szCs w:val="22"/>
        </w:rPr>
        <w:t>1998:</w:t>
      </w:r>
      <w:r w:rsidRPr="00722E69">
        <w:rPr>
          <w:sz w:val="22"/>
          <w:szCs w:val="22"/>
        </w:rPr>
        <w:tab/>
      </w:r>
      <w:r w:rsidR="00735582" w:rsidRPr="00722E69">
        <w:rPr>
          <w:sz w:val="22"/>
          <w:szCs w:val="22"/>
        </w:rPr>
        <w:t>M.A. English Literature, Dalhous</w:t>
      </w:r>
      <w:r w:rsidR="00566272" w:rsidRPr="00722E69">
        <w:rPr>
          <w:sz w:val="22"/>
          <w:szCs w:val="22"/>
        </w:rPr>
        <w:t>ie University</w:t>
      </w:r>
      <w:r w:rsidR="00735582" w:rsidRPr="00722E69">
        <w:rPr>
          <w:sz w:val="22"/>
          <w:szCs w:val="22"/>
        </w:rPr>
        <w:t xml:space="preserve"> </w:t>
      </w:r>
      <w:r w:rsidR="005A5C66">
        <w:rPr>
          <w:sz w:val="22"/>
          <w:szCs w:val="22"/>
        </w:rPr>
        <w:t xml:space="preserve">(Halifax, </w:t>
      </w:r>
      <w:r w:rsidR="003A335A">
        <w:rPr>
          <w:sz w:val="22"/>
          <w:szCs w:val="22"/>
        </w:rPr>
        <w:t>NS</w:t>
      </w:r>
      <w:r w:rsidR="005A5C66">
        <w:rPr>
          <w:sz w:val="22"/>
          <w:szCs w:val="22"/>
        </w:rPr>
        <w:t>)</w:t>
      </w:r>
    </w:p>
    <w:p w14:paraId="20307D9B" w14:textId="77777777" w:rsidR="000E1BB4" w:rsidRPr="00722E69" w:rsidRDefault="005D5DD0">
      <w:pPr>
        <w:rPr>
          <w:sz w:val="22"/>
          <w:szCs w:val="22"/>
        </w:rPr>
      </w:pPr>
      <w:r w:rsidRPr="00722E69">
        <w:rPr>
          <w:sz w:val="22"/>
          <w:szCs w:val="22"/>
        </w:rPr>
        <w:t>1997:</w:t>
      </w:r>
      <w:r w:rsidRPr="00722E69">
        <w:rPr>
          <w:sz w:val="22"/>
          <w:szCs w:val="22"/>
        </w:rPr>
        <w:tab/>
      </w:r>
      <w:r w:rsidR="00735582" w:rsidRPr="00722E69">
        <w:rPr>
          <w:sz w:val="22"/>
          <w:szCs w:val="22"/>
        </w:rPr>
        <w:t>B.A. English Honors, Huron University College</w:t>
      </w:r>
      <w:r w:rsidR="005A5C66">
        <w:rPr>
          <w:sz w:val="22"/>
          <w:szCs w:val="22"/>
        </w:rPr>
        <w:t xml:space="preserve"> (London, </w:t>
      </w:r>
      <w:r w:rsidR="003A335A">
        <w:rPr>
          <w:sz w:val="22"/>
          <w:szCs w:val="22"/>
        </w:rPr>
        <w:t>ON</w:t>
      </w:r>
      <w:r w:rsidR="005A5C66">
        <w:rPr>
          <w:sz w:val="22"/>
          <w:szCs w:val="22"/>
        </w:rPr>
        <w:t>)</w:t>
      </w:r>
    </w:p>
    <w:p w14:paraId="7F4F5B94" w14:textId="77777777" w:rsidR="0057201A" w:rsidRPr="00722E69" w:rsidRDefault="0057201A">
      <w:pPr>
        <w:rPr>
          <w:rFonts w:ascii="Constantia" w:hAnsi="Constantia"/>
          <w:sz w:val="22"/>
          <w:szCs w:val="22"/>
        </w:rPr>
      </w:pPr>
    </w:p>
    <w:p w14:paraId="2279266B" w14:textId="77777777" w:rsidR="0057201A" w:rsidRPr="00722E69" w:rsidRDefault="0010264A" w:rsidP="0057201A">
      <w:pPr>
        <w:ind w:left="360" w:hanging="360"/>
        <w:rPr>
          <w:rFonts w:ascii="Constantia" w:hAnsi="Constantia"/>
          <w:b/>
          <w:smallCaps/>
          <w:sz w:val="28"/>
          <w:szCs w:val="28"/>
        </w:rPr>
      </w:pPr>
      <w:r>
        <w:rPr>
          <w:rFonts w:ascii="Constantia" w:hAnsi="Constantia"/>
          <w:b/>
          <w:smallCaps/>
          <w:sz w:val="28"/>
          <w:szCs w:val="28"/>
        </w:rPr>
        <w:t>teaching and research interests</w:t>
      </w:r>
    </w:p>
    <w:p w14:paraId="1CC38ED8" w14:textId="77777777" w:rsidR="0057201A" w:rsidRPr="00722E69" w:rsidRDefault="00FB297F" w:rsidP="0057201A">
      <w:pPr>
        <w:rPr>
          <w:b/>
          <w:smallCaps/>
          <w:sz w:val="22"/>
          <w:szCs w:val="22"/>
        </w:rPr>
      </w:pPr>
      <w:r>
        <w:rPr>
          <w:rFonts w:ascii="Constantia" w:hAnsi="Constantia"/>
          <w:b/>
          <w:smallCaps/>
          <w:noProof/>
          <w:sz w:val="22"/>
          <w:szCs w:val="22"/>
        </w:rPr>
        <w:pict w14:anchorId="1D5E0847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154BC23F" w14:textId="77777777" w:rsidR="00C20D14" w:rsidRPr="00722E69" w:rsidRDefault="002A33F7" w:rsidP="0057201A">
      <w:pPr>
        <w:rPr>
          <w:sz w:val="22"/>
          <w:szCs w:val="22"/>
        </w:rPr>
      </w:pPr>
      <w:r w:rsidRPr="00722E69">
        <w:rPr>
          <w:sz w:val="22"/>
          <w:szCs w:val="22"/>
        </w:rPr>
        <w:t>Drama of Shakespeare and his contemporaries</w:t>
      </w:r>
    </w:p>
    <w:p w14:paraId="1667B332" w14:textId="77777777" w:rsidR="00C20D14" w:rsidRPr="00722E69" w:rsidRDefault="00C20D14" w:rsidP="0057201A">
      <w:pPr>
        <w:rPr>
          <w:sz w:val="22"/>
          <w:szCs w:val="22"/>
        </w:rPr>
      </w:pPr>
      <w:r w:rsidRPr="00722E69">
        <w:rPr>
          <w:sz w:val="22"/>
          <w:szCs w:val="22"/>
        </w:rPr>
        <w:t>Theater history from the fifteenth to the seventeenth century</w:t>
      </w:r>
    </w:p>
    <w:p w14:paraId="23524382" w14:textId="77777777" w:rsidR="00CC047E" w:rsidRPr="00722E69" w:rsidRDefault="00CC047E" w:rsidP="0057201A">
      <w:pPr>
        <w:rPr>
          <w:sz w:val="22"/>
          <w:szCs w:val="22"/>
        </w:rPr>
      </w:pPr>
      <w:r w:rsidRPr="00132603">
        <w:rPr>
          <w:sz w:val="22"/>
          <w:szCs w:val="22"/>
        </w:rPr>
        <w:t xml:space="preserve">Shakespeare </w:t>
      </w:r>
      <w:r w:rsidR="005972C0" w:rsidRPr="00132603">
        <w:rPr>
          <w:sz w:val="22"/>
          <w:szCs w:val="22"/>
        </w:rPr>
        <w:t>‘</w:t>
      </w:r>
      <w:r w:rsidRPr="00132603">
        <w:rPr>
          <w:sz w:val="22"/>
          <w:szCs w:val="22"/>
        </w:rPr>
        <w:t>original practices</w:t>
      </w:r>
      <w:r w:rsidR="005972C0" w:rsidRPr="00132603">
        <w:rPr>
          <w:sz w:val="22"/>
          <w:szCs w:val="22"/>
        </w:rPr>
        <w:t>’</w:t>
      </w:r>
    </w:p>
    <w:p w14:paraId="317213C9" w14:textId="77777777" w:rsidR="004B3743" w:rsidRPr="00722E69" w:rsidRDefault="004B3743">
      <w:pPr>
        <w:rPr>
          <w:sz w:val="22"/>
          <w:szCs w:val="22"/>
        </w:rPr>
      </w:pPr>
    </w:p>
    <w:p w14:paraId="006DE435" w14:textId="77777777" w:rsidR="003F6F21" w:rsidRPr="00722E69" w:rsidRDefault="0010264A" w:rsidP="003F6F21">
      <w:pPr>
        <w:rPr>
          <w:rFonts w:ascii="Constantia" w:hAnsi="Constantia"/>
          <w:b/>
          <w:smallCaps/>
          <w:sz w:val="28"/>
          <w:szCs w:val="28"/>
          <w:lang w:val="fr-FR"/>
        </w:rPr>
      </w:pPr>
      <w:proofErr w:type="spellStart"/>
      <w:r>
        <w:rPr>
          <w:rFonts w:ascii="Constantia" w:hAnsi="Constantia"/>
          <w:b/>
          <w:smallCaps/>
          <w:sz w:val="28"/>
          <w:szCs w:val="28"/>
          <w:lang w:val="fr-FR"/>
        </w:rPr>
        <w:t>research</w:t>
      </w:r>
      <w:proofErr w:type="spellEnd"/>
    </w:p>
    <w:p w14:paraId="12D88519" w14:textId="77777777" w:rsidR="000C025D" w:rsidRPr="00722E69" w:rsidRDefault="00FB297F">
      <w:pPr>
        <w:rPr>
          <w:b/>
          <w:sz w:val="22"/>
          <w:szCs w:val="22"/>
        </w:rPr>
      </w:pPr>
      <w:r>
        <w:rPr>
          <w:b/>
          <w:smallCaps/>
          <w:noProof/>
          <w:sz w:val="22"/>
          <w:szCs w:val="22"/>
        </w:rPr>
        <w:pict w14:anchorId="4FAE1DA3">
          <v:rect id="_x0000_i1028" alt="" style="width:468pt;height:.05pt;mso-width-percent:0;mso-height-percent:0;mso-width-percent:0;mso-height-percent:0" o:hralign="center" o:hrstd="t" o:hr="t" fillcolor="#aca899" stroked="f"/>
        </w:pict>
      </w:r>
      <w:r w:rsidR="00735582" w:rsidRPr="00722E69">
        <w:rPr>
          <w:sz w:val="22"/>
          <w:szCs w:val="22"/>
        </w:rPr>
        <w:t xml:space="preserve">  </w:t>
      </w:r>
    </w:p>
    <w:p w14:paraId="1776BA45" w14:textId="77777777" w:rsidR="006F6E16" w:rsidRPr="00722E69" w:rsidRDefault="006F6E16">
      <w:pPr>
        <w:rPr>
          <w:sz w:val="22"/>
          <w:szCs w:val="22"/>
        </w:rPr>
      </w:pPr>
      <w:r w:rsidRPr="00722E69">
        <w:rPr>
          <w:sz w:val="22"/>
          <w:szCs w:val="22"/>
        </w:rPr>
        <w:t>B</w:t>
      </w:r>
      <w:r w:rsidR="000E1BB4" w:rsidRPr="00722E69">
        <w:rPr>
          <w:sz w:val="22"/>
          <w:szCs w:val="22"/>
        </w:rPr>
        <w:t>OOK</w:t>
      </w:r>
      <w:r w:rsidR="00DD5F26" w:rsidRPr="00722E69">
        <w:rPr>
          <w:sz w:val="22"/>
          <w:szCs w:val="22"/>
        </w:rPr>
        <w:t>S</w:t>
      </w:r>
    </w:p>
    <w:p w14:paraId="40D4B229" w14:textId="77777777" w:rsidR="00735582" w:rsidRPr="00722E69" w:rsidRDefault="006F6E16">
      <w:pPr>
        <w:rPr>
          <w:sz w:val="22"/>
          <w:szCs w:val="22"/>
        </w:rPr>
      </w:pPr>
      <w:r w:rsidRPr="00722E69">
        <w:rPr>
          <w:i/>
          <w:sz w:val="22"/>
          <w:szCs w:val="22"/>
        </w:rPr>
        <w:t xml:space="preserve">Inventions of the Skin: The Painted Body in Early English Drama </w:t>
      </w:r>
      <w:r w:rsidR="00B80139" w:rsidRPr="00722E69">
        <w:rPr>
          <w:i/>
          <w:sz w:val="22"/>
          <w:szCs w:val="22"/>
        </w:rPr>
        <w:t>1400-</w:t>
      </w:r>
      <w:r w:rsidRPr="00722E69">
        <w:rPr>
          <w:i/>
          <w:sz w:val="22"/>
          <w:szCs w:val="22"/>
        </w:rPr>
        <w:t>1642</w:t>
      </w:r>
      <w:r w:rsidR="0098163B" w:rsidRPr="00722E69">
        <w:rPr>
          <w:i/>
          <w:sz w:val="22"/>
          <w:szCs w:val="22"/>
        </w:rPr>
        <w:t xml:space="preserve"> </w:t>
      </w:r>
      <w:r w:rsidR="0098163B" w:rsidRPr="00722E69">
        <w:rPr>
          <w:sz w:val="22"/>
          <w:szCs w:val="22"/>
        </w:rPr>
        <w:t>(Edinburgh University Press</w:t>
      </w:r>
      <w:r w:rsidR="00540F41" w:rsidRPr="00722E69">
        <w:rPr>
          <w:sz w:val="22"/>
          <w:szCs w:val="22"/>
        </w:rPr>
        <w:t xml:space="preserve">, </w:t>
      </w:r>
      <w:r w:rsidR="005D5DD0" w:rsidRPr="00722E69">
        <w:rPr>
          <w:sz w:val="22"/>
          <w:szCs w:val="22"/>
        </w:rPr>
        <w:t>J</w:t>
      </w:r>
      <w:r w:rsidR="00F004A7" w:rsidRPr="00722E69">
        <w:rPr>
          <w:sz w:val="22"/>
          <w:szCs w:val="22"/>
        </w:rPr>
        <w:t>uly</w:t>
      </w:r>
      <w:r w:rsidR="005D5DD0" w:rsidRPr="00722E69">
        <w:rPr>
          <w:sz w:val="22"/>
          <w:szCs w:val="22"/>
        </w:rPr>
        <w:t xml:space="preserve"> </w:t>
      </w:r>
      <w:r w:rsidR="00540F41" w:rsidRPr="00722E69">
        <w:rPr>
          <w:sz w:val="22"/>
          <w:szCs w:val="22"/>
        </w:rPr>
        <w:t>2013, Edinburgh Critical Studies in Renaissance Culture series</w:t>
      </w:r>
      <w:r w:rsidR="0098163B" w:rsidRPr="00722E69">
        <w:rPr>
          <w:sz w:val="22"/>
          <w:szCs w:val="22"/>
        </w:rPr>
        <w:t>)</w:t>
      </w:r>
    </w:p>
    <w:p w14:paraId="3AC39CDC" w14:textId="77777777" w:rsidR="00117612" w:rsidRPr="00722E69" w:rsidRDefault="00804B45" w:rsidP="00DC78AD">
      <w:pPr>
        <w:ind w:left="720"/>
        <w:rPr>
          <w:sz w:val="22"/>
          <w:szCs w:val="22"/>
        </w:rPr>
      </w:pPr>
      <w:r w:rsidRPr="00722E69">
        <w:rPr>
          <w:i/>
          <w:sz w:val="22"/>
          <w:szCs w:val="22"/>
        </w:rPr>
        <w:t>Inventions of the Skin</w:t>
      </w:r>
      <w:r w:rsidR="00990732" w:rsidRPr="00722E69">
        <w:rPr>
          <w:sz w:val="22"/>
          <w:szCs w:val="22"/>
        </w:rPr>
        <w:t xml:space="preserve"> considers</w:t>
      </w:r>
      <w:r w:rsidRPr="00722E69">
        <w:rPr>
          <w:sz w:val="22"/>
          <w:szCs w:val="22"/>
        </w:rPr>
        <w:t xml:space="preserve"> </w:t>
      </w:r>
      <w:r w:rsidR="00D15D89" w:rsidRPr="00722E69">
        <w:rPr>
          <w:sz w:val="22"/>
          <w:szCs w:val="22"/>
        </w:rPr>
        <w:t>a crucial aspect of the visual field of the early modern stage: the painted body of the actor</w:t>
      </w:r>
      <w:r w:rsidRPr="00722E69">
        <w:rPr>
          <w:sz w:val="22"/>
          <w:szCs w:val="22"/>
        </w:rPr>
        <w:t xml:space="preserve">. </w:t>
      </w:r>
      <w:r w:rsidR="00DD5F26" w:rsidRPr="00722E69">
        <w:rPr>
          <w:sz w:val="22"/>
          <w:szCs w:val="22"/>
        </w:rPr>
        <w:t xml:space="preserve">Organized </w:t>
      </w:r>
      <w:r w:rsidRPr="00722E69">
        <w:rPr>
          <w:sz w:val="22"/>
          <w:szCs w:val="22"/>
        </w:rPr>
        <w:t xml:space="preserve">as a series of studies, the four chapters of this book examine </w:t>
      </w:r>
      <w:proofErr w:type="spellStart"/>
      <w:r w:rsidRPr="00722E69">
        <w:rPr>
          <w:sz w:val="22"/>
          <w:szCs w:val="22"/>
        </w:rPr>
        <w:t>goldface</w:t>
      </w:r>
      <w:proofErr w:type="spellEnd"/>
      <w:r w:rsidRPr="00722E69">
        <w:rPr>
          <w:sz w:val="22"/>
          <w:szCs w:val="22"/>
        </w:rPr>
        <w:t xml:space="preserve"> and divinity in York’s Corpus Christi play, with special attention to the pageant representing </w:t>
      </w:r>
      <w:r w:rsidRPr="00722E69">
        <w:rPr>
          <w:i/>
          <w:sz w:val="22"/>
          <w:szCs w:val="22"/>
        </w:rPr>
        <w:t>The Transfiguration of Christ</w:t>
      </w:r>
      <w:r w:rsidRPr="00722E69">
        <w:rPr>
          <w:sz w:val="22"/>
          <w:szCs w:val="22"/>
        </w:rPr>
        <w:t xml:space="preserve">; bloodiness in Elizabethan and Jacobean drama, including blood’s unexpected role as a device for disguise in plays such as </w:t>
      </w:r>
      <w:r w:rsidRPr="00722E69">
        <w:rPr>
          <w:i/>
          <w:sz w:val="22"/>
          <w:szCs w:val="22"/>
        </w:rPr>
        <w:t>Look About You</w:t>
      </w:r>
      <w:r w:rsidRPr="00722E69">
        <w:rPr>
          <w:sz w:val="22"/>
          <w:szCs w:val="22"/>
        </w:rPr>
        <w:t xml:space="preserve"> (Anon) and Shakespeare’s </w:t>
      </w:r>
      <w:r w:rsidRPr="00722E69">
        <w:rPr>
          <w:i/>
          <w:sz w:val="22"/>
          <w:szCs w:val="22"/>
        </w:rPr>
        <w:t>Coriolanus</w:t>
      </w:r>
      <w:r w:rsidRPr="00722E69">
        <w:rPr>
          <w:sz w:val="22"/>
          <w:szCs w:val="22"/>
        </w:rPr>
        <w:t xml:space="preserve">; racial masquerade within seventeenth-century court performances and popular plays, from Ben Jonson’s </w:t>
      </w:r>
      <w:r w:rsidRPr="00722E69">
        <w:rPr>
          <w:i/>
          <w:sz w:val="22"/>
          <w:szCs w:val="22"/>
        </w:rPr>
        <w:t>The Masque of Blackness</w:t>
      </w:r>
      <w:r w:rsidRPr="00722E69">
        <w:rPr>
          <w:sz w:val="22"/>
          <w:szCs w:val="22"/>
        </w:rPr>
        <w:t xml:space="preserve"> to William Berkeley’s </w:t>
      </w:r>
      <w:r w:rsidRPr="00722E69">
        <w:rPr>
          <w:i/>
          <w:sz w:val="22"/>
          <w:szCs w:val="22"/>
        </w:rPr>
        <w:t>The Lost Lady</w:t>
      </w:r>
      <w:r w:rsidRPr="00722E69">
        <w:rPr>
          <w:sz w:val="22"/>
          <w:szCs w:val="22"/>
        </w:rPr>
        <w:t xml:space="preserve">; and finally whiteface, death and ‘stoniness’ in Thomas Middleton’s </w:t>
      </w:r>
      <w:r w:rsidRPr="00722E69">
        <w:rPr>
          <w:i/>
          <w:sz w:val="22"/>
          <w:szCs w:val="22"/>
        </w:rPr>
        <w:t>The Second Maiden’s Tragedy</w:t>
      </w:r>
      <w:r w:rsidRPr="00722E69">
        <w:rPr>
          <w:sz w:val="22"/>
          <w:szCs w:val="22"/>
        </w:rPr>
        <w:t xml:space="preserve"> and Shakespeare’s </w:t>
      </w:r>
      <w:r w:rsidRPr="00722E69">
        <w:rPr>
          <w:i/>
          <w:sz w:val="22"/>
          <w:szCs w:val="22"/>
        </w:rPr>
        <w:t>The Winter’s Tale</w:t>
      </w:r>
      <w:r w:rsidRPr="00722E69">
        <w:rPr>
          <w:sz w:val="22"/>
          <w:szCs w:val="22"/>
        </w:rPr>
        <w:t>. Recovering a crucial grammar of theatrical representation, this book argues that the onstage embodiment of characters – not just the words written for them to speak – forms an important and overlooked aspect of stage representation.</w:t>
      </w:r>
      <w:r w:rsidR="00DD5F26" w:rsidRPr="00722E69">
        <w:rPr>
          <w:sz w:val="22"/>
          <w:szCs w:val="22"/>
        </w:rPr>
        <w:t xml:space="preserve"> </w:t>
      </w:r>
    </w:p>
    <w:p w14:paraId="7D656A80" w14:textId="77777777" w:rsidR="001C0289" w:rsidRPr="00722E69" w:rsidRDefault="001C0289">
      <w:pPr>
        <w:rPr>
          <w:sz w:val="22"/>
          <w:szCs w:val="22"/>
        </w:rPr>
      </w:pPr>
    </w:p>
    <w:p w14:paraId="36B3B4C0" w14:textId="77777777" w:rsidR="00F510D4" w:rsidRDefault="00F510D4" w:rsidP="00F510D4">
      <w:pPr>
        <w:rPr>
          <w:sz w:val="22"/>
          <w:szCs w:val="22"/>
        </w:rPr>
      </w:pPr>
      <w:r w:rsidRPr="00722E69">
        <w:rPr>
          <w:i/>
          <w:sz w:val="22"/>
          <w:szCs w:val="22"/>
        </w:rPr>
        <w:t>The Fatal Contract</w:t>
      </w:r>
      <w:r w:rsidRPr="00722E69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Heminge</w:t>
      </w:r>
      <w:proofErr w:type="spellEnd"/>
      <w:r>
        <w:rPr>
          <w:sz w:val="22"/>
          <w:szCs w:val="22"/>
        </w:rPr>
        <w:t xml:space="preserve">, </w:t>
      </w:r>
      <w:r w:rsidRPr="00F510D4">
        <w:rPr>
          <w:sz w:val="22"/>
          <w:szCs w:val="22"/>
        </w:rPr>
        <w:t>1639)</w:t>
      </w:r>
      <w:r>
        <w:rPr>
          <w:sz w:val="22"/>
          <w:szCs w:val="22"/>
        </w:rPr>
        <w:t>, ed.,</w:t>
      </w:r>
      <w:r w:rsidRPr="00722E69">
        <w:rPr>
          <w:i/>
          <w:sz w:val="22"/>
          <w:szCs w:val="22"/>
        </w:rPr>
        <w:t xml:space="preserve"> </w:t>
      </w:r>
      <w:r w:rsidRPr="00722E69">
        <w:rPr>
          <w:sz w:val="22"/>
          <w:szCs w:val="22"/>
        </w:rPr>
        <w:t xml:space="preserve">in </w:t>
      </w:r>
      <w:r w:rsidR="00026C1C">
        <w:rPr>
          <w:i/>
          <w:sz w:val="22"/>
          <w:szCs w:val="22"/>
        </w:rPr>
        <w:t>The</w:t>
      </w:r>
      <w:r w:rsidRPr="00722E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Routledge Anthology of</w:t>
      </w:r>
      <w:r w:rsidR="00026C1C">
        <w:rPr>
          <w:i/>
          <w:sz w:val="22"/>
          <w:szCs w:val="22"/>
        </w:rPr>
        <w:t xml:space="preserve"> Early Modern </w:t>
      </w:r>
      <w:r w:rsidRPr="00722E69">
        <w:rPr>
          <w:i/>
          <w:sz w:val="22"/>
          <w:szCs w:val="22"/>
        </w:rPr>
        <w:t>Drama</w:t>
      </w:r>
      <w:r w:rsidRPr="00722E69">
        <w:rPr>
          <w:sz w:val="22"/>
          <w:szCs w:val="22"/>
        </w:rPr>
        <w:t xml:space="preserve">, </w:t>
      </w:r>
    </w:p>
    <w:p w14:paraId="2729F428" w14:textId="77777777" w:rsidR="00F510D4" w:rsidRPr="00722E69" w:rsidRDefault="00F510D4" w:rsidP="00F510D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general </w:t>
      </w:r>
      <w:r w:rsidRPr="00722E69">
        <w:rPr>
          <w:sz w:val="22"/>
          <w:szCs w:val="22"/>
        </w:rPr>
        <w:t>ed</w:t>
      </w:r>
      <w:r>
        <w:rPr>
          <w:sz w:val="22"/>
          <w:szCs w:val="22"/>
        </w:rPr>
        <w:t xml:space="preserve">. </w:t>
      </w:r>
      <w:r w:rsidRPr="00722E69">
        <w:rPr>
          <w:sz w:val="22"/>
          <w:szCs w:val="22"/>
        </w:rPr>
        <w:t>Jeremy Lopez (</w:t>
      </w:r>
      <w:r>
        <w:rPr>
          <w:sz w:val="22"/>
          <w:szCs w:val="22"/>
        </w:rPr>
        <w:t>2020)</w:t>
      </w:r>
    </w:p>
    <w:p w14:paraId="0F88642C" w14:textId="77777777" w:rsidR="00F510D4" w:rsidRDefault="00F510D4" w:rsidP="001C0289">
      <w:pPr>
        <w:rPr>
          <w:i/>
          <w:sz w:val="22"/>
          <w:szCs w:val="22"/>
        </w:rPr>
      </w:pPr>
    </w:p>
    <w:p w14:paraId="7E77A3F4" w14:textId="77777777" w:rsidR="001C0289" w:rsidRPr="0047699F" w:rsidRDefault="00582691" w:rsidP="001C0289">
      <w:pPr>
        <w:rPr>
          <w:sz w:val="22"/>
          <w:szCs w:val="22"/>
        </w:rPr>
      </w:pPr>
      <w:r w:rsidRPr="0047699F">
        <w:rPr>
          <w:i/>
          <w:sz w:val="22"/>
          <w:szCs w:val="22"/>
        </w:rPr>
        <w:t>Racial Masquerade at the Caroline Court,</w:t>
      </w:r>
      <w:r w:rsidR="001C0289" w:rsidRPr="0047699F">
        <w:rPr>
          <w:i/>
          <w:sz w:val="22"/>
          <w:szCs w:val="22"/>
        </w:rPr>
        <w:t xml:space="preserve"> 1625-1642 </w:t>
      </w:r>
      <w:r w:rsidR="001C0289" w:rsidRPr="0047699F">
        <w:rPr>
          <w:sz w:val="22"/>
          <w:szCs w:val="22"/>
        </w:rPr>
        <w:t>(in progress)</w:t>
      </w:r>
    </w:p>
    <w:p w14:paraId="4ED9BBC7" w14:textId="16720EE7" w:rsidR="00000F0D" w:rsidRPr="00000F0D" w:rsidRDefault="0047699F" w:rsidP="00000F0D">
      <w:pPr>
        <w:ind w:left="720"/>
        <w:rPr>
          <w:sz w:val="22"/>
          <w:szCs w:val="22"/>
        </w:rPr>
      </w:pPr>
      <w:r w:rsidRPr="00000F0D">
        <w:rPr>
          <w:sz w:val="22"/>
          <w:szCs w:val="22"/>
        </w:rPr>
        <w:t>Assembles and explicates an archive of performance texts and more ephemeral theatrical events, at court and in the public all-male theatre, involving the trope of the Maid-as-Moor: the plot device of an aristocratic white woman who temporarily masquerades as an African</w:t>
      </w:r>
      <w:r w:rsidR="00000F0D" w:rsidRPr="00000F0D">
        <w:rPr>
          <w:sz w:val="22"/>
          <w:szCs w:val="22"/>
        </w:rPr>
        <w:t>. Examines the centrality of this trope to court entertainments attached to the Stuart Queen Consort Henrietta-Maria</w:t>
      </w:r>
      <w:r w:rsidR="00D53AB3">
        <w:rPr>
          <w:sz w:val="22"/>
          <w:szCs w:val="22"/>
        </w:rPr>
        <w:t>, showing</w:t>
      </w:r>
      <w:r w:rsidR="00000F0D" w:rsidRPr="00000F0D">
        <w:rPr>
          <w:sz w:val="22"/>
          <w:szCs w:val="22"/>
        </w:rPr>
        <w:t xml:space="preserve"> how the convention is used to promote the Queen’s brand of conservative</w:t>
      </w:r>
      <w:r w:rsidR="007043F9">
        <w:rPr>
          <w:sz w:val="22"/>
          <w:szCs w:val="22"/>
        </w:rPr>
        <w:t xml:space="preserve"> </w:t>
      </w:r>
      <w:r w:rsidR="00FC721F">
        <w:rPr>
          <w:sz w:val="22"/>
          <w:szCs w:val="22"/>
        </w:rPr>
        <w:t xml:space="preserve">white </w:t>
      </w:r>
      <w:r w:rsidR="00000F0D" w:rsidRPr="00000F0D">
        <w:rPr>
          <w:sz w:val="22"/>
          <w:szCs w:val="22"/>
        </w:rPr>
        <w:t>feminism</w:t>
      </w:r>
      <w:r w:rsidR="00365067">
        <w:rPr>
          <w:sz w:val="22"/>
          <w:szCs w:val="22"/>
        </w:rPr>
        <w:t>.</w:t>
      </w:r>
    </w:p>
    <w:p w14:paraId="1205B01D" w14:textId="77777777" w:rsidR="0047699F" w:rsidRDefault="0047699F" w:rsidP="00745478">
      <w:pPr>
        <w:rPr>
          <w:i/>
          <w:sz w:val="22"/>
          <w:szCs w:val="22"/>
        </w:rPr>
      </w:pPr>
    </w:p>
    <w:p w14:paraId="7F4214CF" w14:textId="77777777" w:rsidR="00745478" w:rsidRPr="00132603" w:rsidRDefault="00745478" w:rsidP="00745478">
      <w:pPr>
        <w:rPr>
          <w:sz w:val="22"/>
          <w:szCs w:val="22"/>
        </w:rPr>
      </w:pPr>
      <w:r w:rsidRPr="00132603">
        <w:rPr>
          <w:i/>
          <w:sz w:val="22"/>
          <w:szCs w:val="22"/>
        </w:rPr>
        <w:t>Shakespeare</w:t>
      </w:r>
      <w:r w:rsidR="00681B99">
        <w:rPr>
          <w:i/>
          <w:sz w:val="22"/>
          <w:szCs w:val="22"/>
        </w:rPr>
        <w:t xml:space="preserve">, Gender, and the </w:t>
      </w:r>
      <w:r w:rsidRPr="00132603">
        <w:rPr>
          <w:i/>
          <w:sz w:val="22"/>
          <w:szCs w:val="22"/>
        </w:rPr>
        <w:t xml:space="preserve">Performance of the Commonplace </w:t>
      </w:r>
      <w:r w:rsidRPr="00132603">
        <w:rPr>
          <w:sz w:val="22"/>
          <w:szCs w:val="22"/>
        </w:rPr>
        <w:t>(in progress)</w:t>
      </w:r>
    </w:p>
    <w:p w14:paraId="252545F5" w14:textId="5AAF58B7" w:rsidR="00132603" w:rsidRPr="00722E69" w:rsidRDefault="008A39E2" w:rsidP="0013260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Examines </w:t>
      </w:r>
      <w:r w:rsidR="00132603" w:rsidRPr="00132603">
        <w:rPr>
          <w:sz w:val="22"/>
          <w:szCs w:val="22"/>
        </w:rPr>
        <w:t>how Shakespeare’s plays represent the circulation of various forms of ‘commonplace’ wisdom</w:t>
      </w:r>
      <w:r w:rsidR="00681B99">
        <w:rPr>
          <w:sz w:val="22"/>
          <w:szCs w:val="22"/>
        </w:rPr>
        <w:t>:</w:t>
      </w:r>
      <w:r w:rsidR="00132603" w:rsidRPr="001326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moralizing </w:t>
      </w:r>
      <w:r w:rsidR="00132603" w:rsidRPr="00132603">
        <w:rPr>
          <w:sz w:val="22"/>
          <w:szCs w:val="22"/>
        </w:rPr>
        <w:t xml:space="preserve">couplets and </w:t>
      </w:r>
      <w:r>
        <w:rPr>
          <w:sz w:val="22"/>
          <w:szCs w:val="22"/>
        </w:rPr>
        <w:t>sententiae</w:t>
      </w:r>
      <w:r w:rsidR="00132603" w:rsidRPr="00132603">
        <w:rPr>
          <w:sz w:val="22"/>
          <w:szCs w:val="22"/>
        </w:rPr>
        <w:t>;</w:t>
      </w:r>
      <w:r>
        <w:rPr>
          <w:sz w:val="22"/>
          <w:szCs w:val="22"/>
        </w:rPr>
        <w:t xml:space="preserve"> jokes and</w:t>
      </w:r>
      <w:r w:rsidR="00132603" w:rsidRPr="00132603">
        <w:rPr>
          <w:sz w:val="22"/>
          <w:szCs w:val="22"/>
        </w:rPr>
        <w:t xml:space="preserve"> cuckold jokes; ballads and songs; and gossip or hearsay. </w:t>
      </w:r>
      <w:r w:rsidR="00166983">
        <w:rPr>
          <w:sz w:val="22"/>
          <w:szCs w:val="22"/>
        </w:rPr>
        <w:t>The book draws from</w:t>
      </w:r>
      <w:r w:rsidR="008070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ordinary language </w:t>
      </w:r>
      <w:r w:rsidR="00166983">
        <w:rPr>
          <w:sz w:val="22"/>
          <w:szCs w:val="22"/>
        </w:rPr>
        <w:t>philosophy</w:t>
      </w:r>
      <w:r w:rsidR="00FC721F">
        <w:rPr>
          <w:sz w:val="22"/>
          <w:szCs w:val="22"/>
        </w:rPr>
        <w:t xml:space="preserve">, theories of poetics, </w:t>
      </w:r>
      <w:r w:rsidR="00166983">
        <w:rPr>
          <w:sz w:val="22"/>
          <w:szCs w:val="22"/>
        </w:rPr>
        <w:t>and</w:t>
      </w:r>
      <w:r>
        <w:rPr>
          <w:sz w:val="22"/>
          <w:szCs w:val="22"/>
        </w:rPr>
        <w:t xml:space="preserve"> performance studies</w:t>
      </w:r>
      <w:r w:rsidR="00166983">
        <w:rPr>
          <w:sz w:val="22"/>
          <w:szCs w:val="22"/>
        </w:rPr>
        <w:t xml:space="preserve"> as it i</w:t>
      </w:r>
      <w:r w:rsidR="00132603" w:rsidRPr="00132603">
        <w:rPr>
          <w:sz w:val="22"/>
          <w:szCs w:val="22"/>
        </w:rPr>
        <w:t xml:space="preserve">nvestigates the </w:t>
      </w:r>
      <w:r>
        <w:rPr>
          <w:sz w:val="22"/>
          <w:szCs w:val="22"/>
        </w:rPr>
        <w:t xml:space="preserve">commonplace </w:t>
      </w:r>
      <w:r w:rsidR="00DB28F9">
        <w:rPr>
          <w:sz w:val="22"/>
          <w:szCs w:val="22"/>
        </w:rPr>
        <w:t xml:space="preserve">as </w:t>
      </w:r>
      <w:r w:rsidR="00CE693A">
        <w:rPr>
          <w:sz w:val="22"/>
          <w:szCs w:val="22"/>
        </w:rPr>
        <w:t>an</w:t>
      </w:r>
      <w:r>
        <w:rPr>
          <w:sz w:val="22"/>
          <w:szCs w:val="22"/>
        </w:rPr>
        <w:t xml:space="preserve"> ‘action that a man might play</w:t>
      </w:r>
      <w:r w:rsidR="009D54A5">
        <w:rPr>
          <w:sz w:val="22"/>
          <w:szCs w:val="22"/>
        </w:rPr>
        <w:t>.’</w:t>
      </w:r>
    </w:p>
    <w:p w14:paraId="21F98C1E" w14:textId="77777777" w:rsidR="004614C7" w:rsidRDefault="004614C7" w:rsidP="006D3329">
      <w:pPr>
        <w:rPr>
          <w:sz w:val="22"/>
          <w:szCs w:val="22"/>
        </w:rPr>
      </w:pPr>
    </w:p>
    <w:p w14:paraId="7D8112A4" w14:textId="77777777" w:rsidR="00DD5F26" w:rsidRPr="00722E69" w:rsidRDefault="000E1BB4" w:rsidP="006D3329">
      <w:pPr>
        <w:rPr>
          <w:sz w:val="22"/>
          <w:szCs w:val="22"/>
        </w:rPr>
      </w:pPr>
      <w:r w:rsidRPr="00722E69">
        <w:rPr>
          <w:sz w:val="22"/>
          <w:szCs w:val="22"/>
        </w:rPr>
        <w:t>PEER-REVIEWED ARTICLES AND BOOK CHAPTERS</w:t>
      </w:r>
    </w:p>
    <w:p w14:paraId="5BB5232D" w14:textId="77777777" w:rsidR="004E36C4" w:rsidRDefault="005972C0" w:rsidP="000C4881">
      <w:pPr>
        <w:rPr>
          <w:i/>
          <w:sz w:val="22"/>
          <w:szCs w:val="22"/>
        </w:rPr>
      </w:pPr>
      <w:r w:rsidRPr="00722E69">
        <w:rPr>
          <w:sz w:val="22"/>
          <w:szCs w:val="22"/>
        </w:rPr>
        <w:t>‘</w:t>
      </w:r>
      <w:r w:rsidR="00D16939" w:rsidRPr="00722E69">
        <w:rPr>
          <w:sz w:val="22"/>
          <w:szCs w:val="22"/>
        </w:rPr>
        <w:t>Yet I have a braver way than these</w:t>
      </w:r>
      <w:r w:rsidRPr="00722E69">
        <w:rPr>
          <w:sz w:val="22"/>
          <w:szCs w:val="22"/>
        </w:rPr>
        <w:t>’</w:t>
      </w:r>
      <w:r w:rsidR="00D16939" w:rsidRPr="00722E69">
        <w:rPr>
          <w:sz w:val="22"/>
          <w:szCs w:val="22"/>
        </w:rPr>
        <w:t xml:space="preserve">: A Performance History of </w:t>
      </w:r>
      <w:r w:rsidR="00D16939" w:rsidRPr="00722E69">
        <w:rPr>
          <w:i/>
          <w:sz w:val="22"/>
          <w:szCs w:val="22"/>
        </w:rPr>
        <w:t>Edward II</w:t>
      </w:r>
      <w:r w:rsidR="00D16939" w:rsidRPr="00722E69">
        <w:rPr>
          <w:sz w:val="22"/>
          <w:szCs w:val="22"/>
        </w:rPr>
        <w:t>.</w:t>
      </w:r>
      <w:r w:rsidRPr="00722E69">
        <w:rPr>
          <w:sz w:val="22"/>
          <w:szCs w:val="22"/>
        </w:rPr>
        <w:t>’</w:t>
      </w:r>
      <w:r w:rsidR="00D16939" w:rsidRPr="00722E69">
        <w:rPr>
          <w:sz w:val="22"/>
          <w:szCs w:val="22"/>
        </w:rPr>
        <w:t xml:space="preserve"> </w:t>
      </w:r>
      <w:r w:rsidR="004E36C4">
        <w:rPr>
          <w:i/>
          <w:sz w:val="22"/>
          <w:szCs w:val="22"/>
        </w:rPr>
        <w:t xml:space="preserve">Edward II: A </w:t>
      </w:r>
      <w:r w:rsidR="00D16939" w:rsidRPr="00722E69">
        <w:rPr>
          <w:i/>
          <w:sz w:val="22"/>
          <w:szCs w:val="22"/>
        </w:rPr>
        <w:t xml:space="preserve">Critical </w:t>
      </w:r>
    </w:p>
    <w:p w14:paraId="4F134A17" w14:textId="77777777" w:rsidR="00D16939" w:rsidRPr="00722E69" w:rsidRDefault="004E36C4" w:rsidP="000C4881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D16939" w:rsidRPr="00722E69">
        <w:rPr>
          <w:i/>
          <w:sz w:val="22"/>
          <w:szCs w:val="22"/>
        </w:rPr>
        <w:t xml:space="preserve">Reader, </w:t>
      </w:r>
      <w:r w:rsidR="00D16939" w:rsidRPr="00722E69">
        <w:rPr>
          <w:sz w:val="22"/>
          <w:szCs w:val="22"/>
        </w:rPr>
        <w:t xml:space="preserve">ed. Kirk </w:t>
      </w:r>
      <w:proofErr w:type="spellStart"/>
      <w:r w:rsidR="00D16939" w:rsidRPr="00722E69">
        <w:rPr>
          <w:sz w:val="22"/>
          <w:szCs w:val="22"/>
        </w:rPr>
        <w:t>Melnikoff</w:t>
      </w:r>
      <w:proofErr w:type="spellEnd"/>
      <w:r w:rsidR="00D16939" w:rsidRPr="00722E69">
        <w:rPr>
          <w:sz w:val="22"/>
          <w:szCs w:val="22"/>
        </w:rPr>
        <w:t xml:space="preserve"> (Arden </w:t>
      </w:r>
      <w:r>
        <w:rPr>
          <w:sz w:val="22"/>
          <w:szCs w:val="22"/>
        </w:rPr>
        <w:t>Early Modern Drama</w:t>
      </w:r>
      <w:r w:rsidR="004614C7">
        <w:rPr>
          <w:sz w:val="22"/>
          <w:szCs w:val="22"/>
        </w:rPr>
        <w:t>, February 2017</w:t>
      </w:r>
      <w:r>
        <w:rPr>
          <w:sz w:val="22"/>
          <w:szCs w:val="22"/>
        </w:rPr>
        <w:t>), 43-72</w:t>
      </w:r>
    </w:p>
    <w:p w14:paraId="320E3EE8" w14:textId="77777777" w:rsidR="00142FDE" w:rsidRPr="00722E69" w:rsidRDefault="005972C0" w:rsidP="00142FDE">
      <w:pPr>
        <w:tabs>
          <w:tab w:val="left" w:pos="-2160"/>
        </w:tabs>
        <w:ind w:right="-360"/>
        <w:rPr>
          <w:sz w:val="22"/>
          <w:szCs w:val="22"/>
        </w:rPr>
      </w:pPr>
      <w:r w:rsidRPr="00722E69">
        <w:rPr>
          <w:sz w:val="22"/>
          <w:szCs w:val="22"/>
        </w:rPr>
        <w:t>‘</w:t>
      </w:r>
      <w:r w:rsidR="00142FDE" w:rsidRPr="00722E69">
        <w:rPr>
          <w:sz w:val="22"/>
          <w:szCs w:val="22"/>
        </w:rPr>
        <w:t xml:space="preserve">The Spotting of Lady Conscience in the </w:t>
      </w:r>
      <w:r w:rsidR="00142FDE" w:rsidRPr="00722E69">
        <w:rPr>
          <w:i/>
          <w:sz w:val="22"/>
          <w:szCs w:val="22"/>
        </w:rPr>
        <w:t>Three Ladies of London</w:t>
      </w:r>
      <w:r w:rsidR="00762099">
        <w:rPr>
          <w:sz w:val="22"/>
          <w:szCs w:val="22"/>
        </w:rPr>
        <w:t>.</w:t>
      </w:r>
      <w:r w:rsidRPr="00722E69">
        <w:rPr>
          <w:sz w:val="22"/>
          <w:szCs w:val="22"/>
        </w:rPr>
        <w:t>’</w:t>
      </w:r>
      <w:r w:rsidR="00762099">
        <w:rPr>
          <w:sz w:val="22"/>
          <w:szCs w:val="22"/>
        </w:rPr>
        <w:t xml:space="preserve"> </w:t>
      </w:r>
      <w:r w:rsidR="00142FDE" w:rsidRPr="00722E69">
        <w:rPr>
          <w:sz w:val="22"/>
          <w:szCs w:val="22"/>
        </w:rPr>
        <w:t xml:space="preserve">Performance as Research in Early </w:t>
      </w:r>
      <w:r w:rsidR="00142FDE" w:rsidRPr="00722E69">
        <w:rPr>
          <w:sz w:val="22"/>
          <w:szCs w:val="22"/>
        </w:rPr>
        <w:tab/>
        <w:t xml:space="preserve">English Theater Studies: </w:t>
      </w:r>
      <w:r w:rsidR="00142FDE" w:rsidRPr="00722E69">
        <w:rPr>
          <w:i/>
          <w:sz w:val="22"/>
          <w:szCs w:val="22"/>
        </w:rPr>
        <w:t>The Three Ladies of London</w:t>
      </w:r>
      <w:r w:rsidR="00142FDE" w:rsidRPr="00722E69">
        <w:rPr>
          <w:sz w:val="22"/>
          <w:szCs w:val="22"/>
        </w:rPr>
        <w:t xml:space="preserve"> in Context </w:t>
      </w:r>
      <w:r w:rsidR="00142FDE" w:rsidRPr="00722E69">
        <w:rPr>
          <w:sz w:val="22"/>
          <w:szCs w:val="22"/>
        </w:rPr>
        <w:tab/>
        <w:t>(</w:t>
      </w:r>
      <w:r w:rsidR="00DC78AD" w:rsidRPr="00722E69">
        <w:rPr>
          <w:sz w:val="22"/>
          <w:szCs w:val="22"/>
        </w:rPr>
        <w:t>http://threeladiesoflondon.mcmaster.ca/contexts/box.htm</w:t>
      </w:r>
      <w:r w:rsidR="00142FDE" w:rsidRPr="00722E69">
        <w:rPr>
          <w:sz w:val="22"/>
          <w:szCs w:val="22"/>
        </w:rPr>
        <w:t>)</w:t>
      </w:r>
    </w:p>
    <w:p w14:paraId="679008FF" w14:textId="77777777" w:rsidR="006E6BCB" w:rsidRPr="00722E69" w:rsidRDefault="005972C0" w:rsidP="000C4881">
      <w:pPr>
        <w:rPr>
          <w:sz w:val="22"/>
          <w:szCs w:val="22"/>
        </w:rPr>
      </w:pPr>
      <w:r w:rsidRPr="00722E69">
        <w:rPr>
          <w:sz w:val="22"/>
          <w:szCs w:val="22"/>
        </w:rPr>
        <w:t>‘</w:t>
      </w:r>
      <w:r w:rsidR="00FE700E">
        <w:rPr>
          <w:sz w:val="22"/>
          <w:szCs w:val="22"/>
        </w:rPr>
        <w:t>Shakespeare w</w:t>
      </w:r>
      <w:r w:rsidR="00510D34" w:rsidRPr="00722E69">
        <w:rPr>
          <w:sz w:val="22"/>
          <w:szCs w:val="22"/>
        </w:rPr>
        <w:t>ithout Resources</w:t>
      </w:r>
      <w:r w:rsidR="00531886">
        <w:rPr>
          <w:sz w:val="22"/>
          <w:szCs w:val="22"/>
        </w:rPr>
        <w:t>: Staging Shakespeare in the Midwest.</w:t>
      </w:r>
      <w:r w:rsidRPr="00722E69">
        <w:rPr>
          <w:sz w:val="22"/>
          <w:szCs w:val="22"/>
        </w:rPr>
        <w:t>’</w:t>
      </w:r>
      <w:r w:rsidR="006E6BCB" w:rsidRPr="00722E69">
        <w:rPr>
          <w:sz w:val="22"/>
          <w:szCs w:val="22"/>
        </w:rPr>
        <w:t xml:space="preserve"> </w:t>
      </w:r>
      <w:r w:rsidR="006E6BCB" w:rsidRPr="00722E69">
        <w:rPr>
          <w:i/>
          <w:sz w:val="22"/>
          <w:szCs w:val="22"/>
        </w:rPr>
        <w:t xml:space="preserve">Shakespeare on the </w:t>
      </w:r>
      <w:r w:rsidR="005A7886" w:rsidRPr="00722E69">
        <w:rPr>
          <w:i/>
          <w:sz w:val="22"/>
          <w:szCs w:val="22"/>
        </w:rPr>
        <w:t xml:space="preserve">College and </w:t>
      </w:r>
      <w:r w:rsidR="00531886">
        <w:rPr>
          <w:sz w:val="22"/>
          <w:szCs w:val="22"/>
        </w:rPr>
        <w:tab/>
      </w:r>
      <w:r w:rsidR="005A7886" w:rsidRPr="00722E69">
        <w:rPr>
          <w:i/>
          <w:sz w:val="22"/>
          <w:szCs w:val="22"/>
        </w:rPr>
        <w:t>University Stage</w:t>
      </w:r>
      <w:r w:rsidR="006E6BCB" w:rsidRPr="00722E69">
        <w:rPr>
          <w:sz w:val="22"/>
          <w:szCs w:val="22"/>
        </w:rPr>
        <w:t xml:space="preserve">, ed. Andrew Hartley </w:t>
      </w:r>
      <w:r w:rsidR="000C4881" w:rsidRPr="00722E69">
        <w:rPr>
          <w:sz w:val="22"/>
          <w:szCs w:val="22"/>
        </w:rPr>
        <w:t>(</w:t>
      </w:r>
      <w:r w:rsidR="006605CA" w:rsidRPr="00722E69">
        <w:rPr>
          <w:sz w:val="22"/>
          <w:szCs w:val="22"/>
        </w:rPr>
        <w:t xml:space="preserve">Cambridge University Press, </w:t>
      </w:r>
      <w:r w:rsidR="000C4881" w:rsidRPr="00722E69">
        <w:rPr>
          <w:sz w:val="22"/>
          <w:szCs w:val="22"/>
        </w:rPr>
        <w:t xml:space="preserve">2014) </w:t>
      </w:r>
      <w:r w:rsidR="006605CA" w:rsidRPr="00722E69">
        <w:rPr>
          <w:sz w:val="22"/>
          <w:szCs w:val="22"/>
        </w:rPr>
        <w:t>110-125</w:t>
      </w:r>
    </w:p>
    <w:p w14:paraId="1BB5F9C1" w14:textId="77777777" w:rsidR="00D068A2" w:rsidRPr="00722E69" w:rsidRDefault="005972C0" w:rsidP="00693356">
      <w:pPr>
        <w:ind w:left="360" w:hanging="360"/>
        <w:rPr>
          <w:i/>
          <w:sz w:val="22"/>
          <w:szCs w:val="22"/>
        </w:rPr>
      </w:pPr>
      <w:r w:rsidRPr="00722E69">
        <w:rPr>
          <w:sz w:val="22"/>
          <w:szCs w:val="22"/>
        </w:rPr>
        <w:t>‘</w:t>
      </w:r>
      <w:r w:rsidR="00693356" w:rsidRPr="00722E69">
        <w:rPr>
          <w:sz w:val="22"/>
          <w:szCs w:val="22"/>
        </w:rPr>
        <w:t>Cosmetic Transformations</w:t>
      </w:r>
      <w:r w:rsidR="00D068A2" w:rsidRPr="00722E69">
        <w:rPr>
          <w:sz w:val="22"/>
          <w:szCs w:val="22"/>
        </w:rPr>
        <w:t>.</w:t>
      </w:r>
      <w:r w:rsidRPr="00722E69">
        <w:rPr>
          <w:sz w:val="22"/>
          <w:szCs w:val="22"/>
        </w:rPr>
        <w:t>’</w:t>
      </w:r>
      <w:r w:rsidR="00735582" w:rsidRPr="00722E69">
        <w:rPr>
          <w:sz w:val="22"/>
          <w:szCs w:val="22"/>
        </w:rPr>
        <w:t xml:space="preserve"> </w:t>
      </w:r>
      <w:r w:rsidR="006946FC" w:rsidRPr="00722E69">
        <w:rPr>
          <w:i/>
          <w:sz w:val="22"/>
          <w:szCs w:val="22"/>
        </w:rPr>
        <w:t xml:space="preserve">The Effects of </w:t>
      </w:r>
      <w:r w:rsidR="00735582" w:rsidRPr="00722E69">
        <w:rPr>
          <w:i/>
          <w:sz w:val="22"/>
          <w:szCs w:val="22"/>
        </w:rPr>
        <w:t xml:space="preserve">Performance in the </w:t>
      </w:r>
      <w:r w:rsidR="00D068A2" w:rsidRPr="00722E69">
        <w:rPr>
          <w:i/>
          <w:sz w:val="22"/>
          <w:szCs w:val="22"/>
        </w:rPr>
        <w:t xml:space="preserve">Theatres of Shakespeare and His </w:t>
      </w:r>
    </w:p>
    <w:p w14:paraId="2F3B0FCC" w14:textId="77777777" w:rsidR="00735582" w:rsidRPr="00722E69" w:rsidRDefault="006D3329" w:rsidP="005D5DD0">
      <w:pPr>
        <w:ind w:left="360"/>
        <w:rPr>
          <w:i/>
          <w:sz w:val="22"/>
          <w:szCs w:val="22"/>
        </w:rPr>
      </w:pPr>
      <w:r w:rsidRPr="00722E69">
        <w:rPr>
          <w:i/>
          <w:sz w:val="22"/>
          <w:szCs w:val="22"/>
        </w:rPr>
        <w:tab/>
      </w:r>
      <w:r w:rsidR="00735582" w:rsidRPr="00722E69">
        <w:rPr>
          <w:i/>
          <w:sz w:val="22"/>
          <w:szCs w:val="22"/>
        </w:rPr>
        <w:t xml:space="preserve">Contemporaries. </w:t>
      </w:r>
      <w:r w:rsidR="006946FC" w:rsidRPr="00722E69">
        <w:rPr>
          <w:sz w:val="22"/>
          <w:szCs w:val="22"/>
        </w:rPr>
        <w:t xml:space="preserve">Eds. Farah Karim-Cooper and </w:t>
      </w:r>
      <w:r w:rsidR="00735582" w:rsidRPr="00722E69">
        <w:rPr>
          <w:sz w:val="22"/>
          <w:szCs w:val="22"/>
        </w:rPr>
        <w:t xml:space="preserve">Tiffany Stern </w:t>
      </w:r>
      <w:r w:rsidR="003F6F21" w:rsidRPr="00722E69">
        <w:rPr>
          <w:sz w:val="22"/>
          <w:szCs w:val="22"/>
        </w:rPr>
        <w:t>(Arden, 201</w:t>
      </w:r>
      <w:r w:rsidR="00AF0340" w:rsidRPr="00722E69">
        <w:rPr>
          <w:sz w:val="22"/>
          <w:szCs w:val="22"/>
        </w:rPr>
        <w:t>3</w:t>
      </w:r>
      <w:r w:rsidR="003F6F21" w:rsidRPr="00722E69">
        <w:rPr>
          <w:sz w:val="22"/>
          <w:szCs w:val="22"/>
        </w:rPr>
        <w:t>) 94-117</w:t>
      </w:r>
    </w:p>
    <w:p w14:paraId="07D9BECF" w14:textId="77777777" w:rsidR="00D068A2" w:rsidRPr="00722E69" w:rsidRDefault="005972C0" w:rsidP="00693356">
      <w:pPr>
        <w:ind w:left="360" w:hanging="360"/>
        <w:rPr>
          <w:i/>
          <w:sz w:val="22"/>
          <w:szCs w:val="22"/>
        </w:rPr>
      </w:pPr>
      <w:r w:rsidRPr="00722E69">
        <w:rPr>
          <w:sz w:val="22"/>
          <w:szCs w:val="22"/>
        </w:rPr>
        <w:t>‘</w:t>
      </w:r>
      <w:r w:rsidR="00735582" w:rsidRPr="00722E69">
        <w:rPr>
          <w:i/>
          <w:sz w:val="22"/>
          <w:szCs w:val="22"/>
        </w:rPr>
        <w:t>The Eunuch Much Sears Her Breast</w:t>
      </w:r>
      <w:r w:rsidRPr="00722E69">
        <w:rPr>
          <w:sz w:val="22"/>
          <w:szCs w:val="22"/>
        </w:rPr>
        <w:t>’</w:t>
      </w:r>
      <w:r w:rsidR="00735582" w:rsidRPr="00722E69">
        <w:rPr>
          <w:sz w:val="22"/>
          <w:szCs w:val="22"/>
        </w:rPr>
        <w:t>:</w:t>
      </w:r>
      <w:r w:rsidR="00735582" w:rsidRPr="00722E69">
        <w:rPr>
          <w:i/>
          <w:sz w:val="22"/>
          <w:szCs w:val="22"/>
        </w:rPr>
        <w:t xml:space="preserve"> </w:t>
      </w:r>
      <w:r w:rsidR="00735582" w:rsidRPr="00722E69">
        <w:rPr>
          <w:sz w:val="22"/>
          <w:szCs w:val="22"/>
        </w:rPr>
        <w:t xml:space="preserve">Remedying Adulteration in William </w:t>
      </w:r>
      <w:proofErr w:type="spellStart"/>
      <w:r w:rsidR="00735582" w:rsidRPr="00722E69">
        <w:rPr>
          <w:sz w:val="22"/>
          <w:szCs w:val="22"/>
        </w:rPr>
        <w:t>Heminge’s</w:t>
      </w:r>
      <w:proofErr w:type="spellEnd"/>
      <w:r w:rsidR="00735582" w:rsidRPr="00722E69">
        <w:rPr>
          <w:sz w:val="22"/>
          <w:szCs w:val="22"/>
        </w:rPr>
        <w:t xml:space="preserve"> </w:t>
      </w:r>
      <w:r w:rsidR="006946FC" w:rsidRPr="00722E69">
        <w:rPr>
          <w:i/>
          <w:sz w:val="22"/>
          <w:szCs w:val="22"/>
        </w:rPr>
        <w:t>The Fatal</w:t>
      </w:r>
      <w:r w:rsidR="00693356" w:rsidRPr="00722E69">
        <w:rPr>
          <w:i/>
          <w:sz w:val="22"/>
          <w:szCs w:val="22"/>
        </w:rPr>
        <w:t xml:space="preserve"> </w:t>
      </w:r>
    </w:p>
    <w:p w14:paraId="4779B96E" w14:textId="77777777" w:rsidR="00735582" w:rsidRPr="00722E69" w:rsidRDefault="006D3329" w:rsidP="005D5DD0">
      <w:pPr>
        <w:ind w:left="360"/>
        <w:rPr>
          <w:sz w:val="22"/>
          <w:szCs w:val="22"/>
        </w:rPr>
      </w:pPr>
      <w:r w:rsidRPr="00722E69">
        <w:rPr>
          <w:i/>
          <w:sz w:val="22"/>
          <w:szCs w:val="22"/>
        </w:rPr>
        <w:tab/>
      </w:r>
      <w:r w:rsidR="00735582" w:rsidRPr="00722E69">
        <w:rPr>
          <w:i/>
          <w:sz w:val="22"/>
          <w:szCs w:val="22"/>
        </w:rPr>
        <w:t>Contract.</w:t>
      </w:r>
      <w:r w:rsidR="005972C0" w:rsidRPr="00722E69">
        <w:rPr>
          <w:i/>
          <w:sz w:val="22"/>
          <w:szCs w:val="22"/>
        </w:rPr>
        <w:t>’</w:t>
      </w:r>
      <w:r w:rsidR="00735582" w:rsidRPr="00722E69">
        <w:rPr>
          <w:i/>
          <w:sz w:val="22"/>
          <w:szCs w:val="22"/>
        </w:rPr>
        <w:t xml:space="preserve"> </w:t>
      </w:r>
      <w:r w:rsidR="00735582" w:rsidRPr="00722E69">
        <w:rPr>
          <w:sz w:val="22"/>
          <w:szCs w:val="22"/>
        </w:rPr>
        <w:t xml:space="preserve"> </w:t>
      </w:r>
      <w:r w:rsidR="00735582" w:rsidRPr="00722E69">
        <w:rPr>
          <w:i/>
          <w:sz w:val="22"/>
          <w:szCs w:val="22"/>
        </w:rPr>
        <w:t>Thunder at a Playhouse: Essaying Shakespeare and the Early Modern Stage.</w:t>
      </w:r>
      <w:r w:rsidR="00271EA7" w:rsidRPr="00722E69">
        <w:rPr>
          <w:sz w:val="22"/>
          <w:szCs w:val="22"/>
        </w:rPr>
        <w:t xml:space="preserve"> Eds. </w:t>
      </w:r>
      <w:r w:rsidRPr="00722E69">
        <w:rPr>
          <w:sz w:val="22"/>
          <w:szCs w:val="22"/>
        </w:rPr>
        <w:tab/>
      </w:r>
      <w:r w:rsidR="00271EA7" w:rsidRPr="00722E69">
        <w:rPr>
          <w:sz w:val="22"/>
          <w:szCs w:val="22"/>
        </w:rPr>
        <w:t xml:space="preserve">Peter </w:t>
      </w:r>
      <w:proofErr w:type="spellStart"/>
      <w:r w:rsidR="006946FC" w:rsidRPr="00722E69">
        <w:rPr>
          <w:sz w:val="22"/>
          <w:szCs w:val="22"/>
        </w:rPr>
        <w:t>Kanelos</w:t>
      </w:r>
      <w:proofErr w:type="spellEnd"/>
      <w:r w:rsidR="006946FC" w:rsidRPr="00722E69">
        <w:rPr>
          <w:sz w:val="22"/>
          <w:szCs w:val="22"/>
        </w:rPr>
        <w:t xml:space="preserve"> and </w:t>
      </w:r>
      <w:r w:rsidR="00735582" w:rsidRPr="00722E69">
        <w:rPr>
          <w:sz w:val="22"/>
          <w:szCs w:val="22"/>
        </w:rPr>
        <w:t xml:space="preserve">Matthew </w:t>
      </w:r>
      <w:proofErr w:type="spellStart"/>
      <w:r w:rsidR="00735582" w:rsidRPr="00722E69">
        <w:rPr>
          <w:sz w:val="22"/>
          <w:szCs w:val="22"/>
        </w:rPr>
        <w:t>Kozusko</w:t>
      </w:r>
      <w:proofErr w:type="spellEnd"/>
      <w:r w:rsidR="00735582" w:rsidRPr="00722E69">
        <w:rPr>
          <w:sz w:val="22"/>
          <w:szCs w:val="22"/>
        </w:rPr>
        <w:t xml:space="preserve"> (Susquehanna Press, 2010)</w:t>
      </w:r>
      <w:r w:rsidR="00BB2CE0" w:rsidRPr="00722E69">
        <w:rPr>
          <w:sz w:val="22"/>
          <w:szCs w:val="22"/>
        </w:rPr>
        <w:t xml:space="preserve"> 212-33</w:t>
      </w:r>
    </w:p>
    <w:p w14:paraId="23CB8D93" w14:textId="77777777" w:rsidR="005D5DD0" w:rsidRPr="00722E69" w:rsidRDefault="00735582" w:rsidP="005D5DD0">
      <w:pPr>
        <w:ind w:left="360" w:hanging="360"/>
        <w:rPr>
          <w:i/>
          <w:sz w:val="22"/>
          <w:szCs w:val="22"/>
        </w:rPr>
      </w:pPr>
      <w:r w:rsidRPr="00722E69">
        <w:rPr>
          <w:sz w:val="22"/>
          <w:szCs w:val="22"/>
        </w:rPr>
        <w:t xml:space="preserve"> </w:t>
      </w:r>
      <w:r w:rsidR="005972C0" w:rsidRPr="00722E69">
        <w:rPr>
          <w:sz w:val="22"/>
          <w:szCs w:val="22"/>
        </w:rPr>
        <w:t>‘</w:t>
      </w:r>
      <w:r w:rsidRPr="00722E69">
        <w:rPr>
          <w:sz w:val="22"/>
          <w:szCs w:val="22"/>
        </w:rPr>
        <w:t>Drama as Performance and Text.</w:t>
      </w:r>
      <w:r w:rsidR="005972C0" w:rsidRPr="00722E69">
        <w:rPr>
          <w:sz w:val="22"/>
          <w:szCs w:val="22"/>
        </w:rPr>
        <w:t>’</w:t>
      </w:r>
      <w:r w:rsidRPr="00722E69">
        <w:rPr>
          <w:sz w:val="22"/>
          <w:szCs w:val="22"/>
        </w:rPr>
        <w:t xml:space="preserve">  </w:t>
      </w:r>
      <w:r w:rsidRPr="00722E69">
        <w:rPr>
          <w:i/>
          <w:sz w:val="22"/>
          <w:szCs w:val="22"/>
        </w:rPr>
        <w:t>A New</w:t>
      </w:r>
      <w:r w:rsidRPr="00722E69">
        <w:rPr>
          <w:sz w:val="22"/>
          <w:szCs w:val="22"/>
        </w:rPr>
        <w:t xml:space="preserve"> </w:t>
      </w:r>
      <w:r w:rsidRPr="00722E69">
        <w:rPr>
          <w:i/>
          <w:sz w:val="22"/>
          <w:szCs w:val="22"/>
        </w:rPr>
        <w:t>Companion to Eng</w:t>
      </w:r>
      <w:r w:rsidR="005D5DD0" w:rsidRPr="00722E69">
        <w:rPr>
          <w:i/>
          <w:sz w:val="22"/>
          <w:szCs w:val="22"/>
        </w:rPr>
        <w:t xml:space="preserve">lish Renaissance Literature and </w:t>
      </w:r>
    </w:p>
    <w:p w14:paraId="5303075C" w14:textId="77777777" w:rsidR="00735582" w:rsidRPr="00722E69" w:rsidRDefault="006D3329" w:rsidP="005D5DD0">
      <w:pPr>
        <w:ind w:left="720" w:hanging="360"/>
        <w:rPr>
          <w:sz w:val="22"/>
          <w:szCs w:val="22"/>
        </w:rPr>
      </w:pPr>
      <w:r w:rsidRPr="00722E69">
        <w:rPr>
          <w:i/>
          <w:sz w:val="22"/>
          <w:szCs w:val="22"/>
        </w:rPr>
        <w:tab/>
      </w:r>
      <w:r w:rsidR="00735582" w:rsidRPr="00722E69">
        <w:rPr>
          <w:i/>
          <w:sz w:val="22"/>
          <w:szCs w:val="22"/>
        </w:rPr>
        <w:t>Culture</w:t>
      </w:r>
      <w:r w:rsidR="005D5DD0" w:rsidRPr="00722E69">
        <w:rPr>
          <w:sz w:val="22"/>
          <w:szCs w:val="22"/>
        </w:rPr>
        <w:t>.</w:t>
      </w:r>
      <w:r w:rsidR="00AF0340" w:rsidRPr="00722E69">
        <w:rPr>
          <w:sz w:val="22"/>
          <w:szCs w:val="22"/>
        </w:rPr>
        <w:t xml:space="preserve"> </w:t>
      </w:r>
      <w:r w:rsidR="00735582" w:rsidRPr="00722E69">
        <w:rPr>
          <w:sz w:val="22"/>
          <w:szCs w:val="22"/>
        </w:rPr>
        <w:t xml:space="preserve">Ed. Michael </w:t>
      </w:r>
      <w:proofErr w:type="spellStart"/>
      <w:r w:rsidR="00735582" w:rsidRPr="00722E69">
        <w:rPr>
          <w:sz w:val="22"/>
          <w:szCs w:val="22"/>
        </w:rPr>
        <w:t>Hattaway</w:t>
      </w:r>
      <w:proofErr w:type="spellEnd"/>
      <w:r w:rsidR="00735582" w:rsidRPr="00722E69">
        <w:rPr>
          <w:sz w:val="22"/>
          <w:szCs w:val="22"/>
        </w:rPr>
        <w:t xml:space="preserve"> (Wiley-Blackwell, 2010) 502-12</w:t>
      </w:r>
    </w:p>
    <w:p w14:paraId="363E2EC9" w14:textId="77777777" w:rsidR="006946FC" w:rsidRPr="00722E69" w:rsidRDefault="005972C0" w:rsidP="006946FC">
      <w:pPr>
        <w:ind w:left="720" w:hanging="720"/>
        <w:rPr>
          <w:i/>
          <w:sz w:val="22"/>
          <w:szCs w:val="22"/>
        </w:rPr>
      </w:pPr>
      <w:r w:rsidRPr="00722E69">
        <w:rPr>
          <w:sz w:val="22"/>
          <w:szCs w:val="22"/>
        </w:rPr>
        <w:t>‘</w:t>
      </w:r>
      <w:r w:rsidR="00735582" w:rsidRPr="00722E69">
        <w:rPr>
          <w:sz w:val="22"/>
          <w:szCs w:val="22"/>
        </w:rPr>
        <w:t xml:space="preserve">Mastering Masques of Blackness: Jonson’s </w:t>
      </w:r>
      <w:r w:rsidR="00735582" w:rsidRPr="00722E69">
        <w:rPr>
          <w:i/>
          <w:sz w:val="22"/>
          <w:szCs w:val="22"/>
        </w:rPr>
        <w:t>Masque of Blackness</w:t>
      </w:r>
      <w:r w:rsidR="00735582" w:rsidRPr="00722E69">
        <w:rPr>
          <w:sz w:val="22"/>
          <w:szCs w:val="22"/>
        </w:rPr>
        <w:t xml:space="preserve">, The Windsor text of </w:t>
      </w:r>
      <w:r w:rsidR="006946FC" w:rsidRPr="00722E69">
        <w:rPr>
          <w:i/>
          <w:sz w:val="22"/>
          <w:szCs w:val="22"/>
        </w:rPr>
        <w:t xml:space="preserve">The Gypsies </w:t>
      </w:r>
    </w:p>
    <w:p w14:paraId="0A95B11C" w14:textId="77777777" w:rsidR="00735582" w:rsidRPr="00722E69" w:rsidRDefault="006D3329" w:rsidP="005D5DD0">
      <w:pPr>
        <w:ind w:left="360"/>
        <w:rPr>
          <w:i/>
          <w:sz w:val="22"/>
          <w:szCs w:val="22"/>
        </w:rPr>
      </w:pPr>
      <w:r w:rsidRPr="00722E69">
        <w:rPr>
          <w:i/>
          <w:sz w:val="22"/>
          <w:szCs w:val="22"/>
        </w:rPr>
        <w:tab/>
      </w:r>
      <w:r w:rsidR="00735582" w:rsidRPr="00722E69">
        <w:rPr>
          <w:i/>
          <w:sz w:val="22"/>
          <w:szCs w:val="22"/>
        </w:rPr>
        <w:t>Metamorphosed</w:t>
      </w:r>
      <w:r w:rsidR="00735582" w:rsidRPr="00722E69">
        <w:rPr>
          <w:sz w:val="22"/>
          <w:szCs w:val="22"/>
        </w:rPr>
        <w:t xml:space="preserve">, and Brome’s </w:t>
      </w:r>
      <w:r w:rsidR="00735582" w:rsidRPr="00722E69">
        <w:rPr>
          <w:i/>
          <w:sz w:val="22"/>
          <w:szCs w:val="22"/>
        </w:rPr>
        <w:t>The English Moor</w:t>
      </w:r>
      <w:r w:rsidR="00735582" w:rsidRPr="00722E69">
        <w:rPr>
          <w:sz w:val="22"/>
          <w:szCs w:val="22"/>
        </w:rPr>
        <w:t>.</w:t>
      </w:r>
      <w:r w:rsidR="005972C0" w:rsidRPr="00722E69">
        <w:rPr>
          <w:sz w:val="22"/>
          <w:szCs w:val="22"/>
        </w:rPr>
        <w:t>’</w:t>
      </w:r>
      <w:r w:rsidR="00735582" w:rsidRPr="00722E69">
        <w:rPr>
          <w:sz w:val="22"/>
          <w:szCs w:val="22"/>
        </w:rPr>
        <w:t xml:space="preserve"> </w:t>
      </w:r>
      <w:r w:rsidR="00735582" w:rsidRPr="00722E69">
        <w:rPr>
          <w:i/>
          <w:sz w:val="22"/>
          <w:szCs w:val="22"/>
        </w:rPr>
        <w:t xml:space="preserve">English Literary Renaissance </w:t>
      </w:r>
      <w:r w:rsidR="00735582" w:rsidRPr="00722E69">
        <w:rPr>
          <w:sz w:val="22"/>
          <w:szCs w:val="22"/>
        </w:rPr>
        <w:t>39 (2009) 397-</w:t>
      </w:r>
      <w:r w:rsidRPr="00722E69">
        <w:rPr>
          <w:sz w:val="22"/>
          <w:szCs w:val="22"/>
        </w:rPr>
        <w:tab/>
      </w:r>
      <w:r w:rsidR="00735582" w:rsidRPr="00722E69">
        <w:rPr>
          <w:sz w:val="22"/>
          <w:szCs w:val="22"/>
        </w:rPr>
        <w:t xml:space="preserve">427 </w:t>
      </w:r>
    </w:p>
    <w:p w14:paraId="2BB83BB7" w14:textId="77777777" w:rsidR="00D068A2" w:rsidRPr="00722E69" w:rsidRDefault="00735582" w:rsidP="00735582">
      <w:pPr>
        <w:ind w:left="360" w:hanging="360"/>
        <w:rPr>
          <w:i/>
          <w:sz w:val="22"/>
          <w:szCs w:val="22"/>
        </w:rPr>
      </w:pPr>
      <w:r w:rsidRPr="00722E69">
        <w:rPr>
          <w:sz w:val="22"/>
          <w:szCs w:val="22"/>
        </w:rPr>
        <w:t xml:space="preserve"> </w:t>
      </w:r>
      <w:r w:rsidR="005972C0" w:rsidRPr="00722E69">
        <w:rPr>
          <w:sz w:val="22"/>
          <w:szCs w:val="22"/>
        </w:rPr>
        <w:t>‘</w:t>
      </w:r>
      <w:r w:rsidRPr="00722E69">
        <w:rPr>
          <w:sz w:val="22"/>
          <w:szCs w:val="22"/>
        </w:rPr>
        <w:t xml:space="preserve">Assisted by a Barber:’ The Court Apothecary, Special Effects, and Ben Jonson’s </w:t>
      </w:r>
      <w:r w:rsidRPr="00722E69">
        <w:rPr>
          <w:i/>
          <w:sz w:val="22"/>
          <w:szCs w:val="22"/>
        </w:rPr>
        <w:t>The</w:t>
      </w:r>
      <w:r w:rsidRPr="00722E69">
        <w:rPr>
          <w:sz w:val="22"/>
          <w:szCs w:val="22"/>
        </w:rPr>
        <w:t xml:space="preserve"> </w:t>
      </w:r>
      <w:r w:rsidRPr="00722E69">
        <w:rPr>
          <w:i/>
          <w:sz w:val="22"/>
          <w:szCs w:val="22"/>
        </w:rPr>
        <w:t xml:space="preserve">Gypsies </w:t>
      </w:r>
    </w:p>
    <w:p w14:paraId="55D7AC54" w14:textId="77777777" w:rsidR="00132603" w:rsidRDefault="006D3329" w:rsidP="00227A01">
      <w:pPr>
        <w:ind w:left="360"/>
        <w:rPr>
          <w:sz w:val="22"/>
          <w:szCs w:val="22"/>
        </w:rPr>
      </w:pPr>
      <w:r w:rsidRPr="00722E69">
        <w:rPr>
          <w:i/>
          <w:sz w:val="22"/>
          <w:szCs w:val="22"/>
        </w:rPr>
        <w:tab/>
      </w:r>
      <w:r w:rsidR="00735582" w:rsidRPr="00722E69">
        <w:rPr>
          <w:i/>
          <w:sz w:val="22"/>
          <w:szCs w:val="22"/>
        </w:rPr>
        <w:t>Metamorphosed.</w:t>
      </w:r>
      <w:r w:rsidR="005972C0" w:rsidRPr="00722E69">
        <w:rPr>
          <w:i/>
          <w:sz w:val="22"/>
          <w:szCs w:val="22"/>
        </w:rPr>
        <w:t>’</w:t>
      </w:r>
      <w:r w:rsidR="00735582" w:rsidRPr="00722E69">
        <w:rPr>
          <w:sz w:val="22"/>
          <w:szCs w:val="22"/>
        </w:rPr>
        <w:t xml:space="preserve"> </w:t>
      </w:r>
      <w:r w:rsidR="00735582" w:rsidRPr="00722E69">
        <w:rPr>
          <w:i/>
          <w:sz w:val="22"/>
          <w:szCs w:val="22"/>
        </w:rPr>
        <w:t xml:space="preserve">Theatre Notebook </w:t>
      </w:r>
      <w:r w:rsidR="00735582" w:rsidRPr="00722E69">
        <w:rPr>
          <w:sz w:val="22"/>
          <w:szCs w:val="22"/>
        </w:rPr>
        <w:t>61.1 (2007) 7-11</w:t>
      </w:r>
    </w:p>
    <w:p w14:paraId="4DFAEBFB" w14:textId="77777777" w:rsidR="00132603" w:rsidRDefault="00132603" w:rsidP="00735582">
      <w:pPr>
        <w:rPr>
          <w:sz w:val="22"/>
          <w:szCs w:val="22"/>
        </w:rPr>
      </w:pPr>
    </w:p>
    <w:p w14:paraId="2E3BD161" w14:textId="77777777" w:rsidR="00C93168" w:rsidRPr="00267992" w:rsidRDefault="000E1BB4" w:rsidP="00735582">
      <w:pPr>
        <w:rPr>
          <w:sz w:val="22"/>
          <w:szCs w:val="22"/>
        </w:rPr>
      </w:pPr>
      <w:r w:rsidRPr="00722E69">
        <w:rPr>
          <w:sz w:val="22"/>
          <w:szCs w:val="22"/>
        </w:rPr>
        <w:t>SELECTED ESSAYS AND REVIEWS</w:t>
      </w:r>
    </w:p>
    <w:p w14:paraId="47DC3DDF" w14:textId="77777777" w:rsidR="001D7622" w:rsidRDefault="001D7622" w:rsidP="005D5DD0">
      <w:pPr>
        <w:tabs>
          <w:tab w:val="left" w:pos="-2160"/>
        </w:tabs>
        <w:ind w:right="-360"/>
        <w:rPr>
          <w:i/>
          <w:sz w:val="22"/>
          <w:szCs w:val="22"/>
        </w:rPr>
      </w:pPr>
      <w:r>
        <w:rPr>
          <w:sz w:val="22"/>
          <w:szCs w:val="22"/>
        </w:rPr>
        <w:t xml:space="preserve">Performance Review, ‘Malvolio and the Ethics of Spectatorship’ on </w:t>
      </w:r>
      <w:r w:rsidRPr="001D7622">
        <w:rPr>
          <w:i/>
          <w:sz w:val="22"/>
          <w:szCs w:val="22"/>
        </w:rPr>
        <w:t>I, Malvolio</w:t>
      </w:r>
      <w:r>
        <w:rPr>
          <w:sz w:val="22"/>
          <w:szCs w:val="22"/>
        </w:rPr>
        <w:t xml:space="preserve"> (Tim Crouch); </w:t>
      </w:r>
      <w:r w:rsidRPr="001D7622">
        <w:rPr>
          <w:i/>
          <w:sz w:val="22"/>
          <w:szCs w:val="22"/>
        </w:rPr>
        <w:t xml:space="preserve">Shakespeare </w:t>
      </w:r>
    </w:p>
    <w:p w14:paraId="673E605D" w14:textId="77777777" w:rsidR="001D7622" w:rsidRDefault="001D7622" w:rsidP="001D7622">
      <w:pPr>
        <w:tabs>
          <w:tab w:val="left" w:pos="-2160"/>
        </w:tabs>
        <w:ind w:left="720" w:right="-360"/>
        <w:rPr>
          <w:sz w:val="22"/>
          <w:szCs w:val="22"/>
        </w:rPr>
      </w:pPr>
      <w:r w:rsidRPr="001D7622">
        <w:rPr>
          <w:i/>
          <w:sz w:val="22"/>
          <w:szCs w:val="22"/>
        </w:rPr>
        <w:t>400 Chicago</w:t>
      </w:r>
      <w:r>
        <w:rPr>
          <w:sz w:val="22"/>
          <w:szCs w:val="22"/>
        </w:rPr>
        <w:t xml:space="preserve">: </w:t>
      </w:r>
      <w:r w:rsidRPr="001D7622">
        <w:rPr>
          <w:i/>
          <w:sz w:val="22"/>
          <w:szCs w:val="22"/>
        </w:rPr>
        <w:t>Reflections on a City’s Celebration of Shakespeare</w:t>
      </w:r>
      <w:r>
        <w:rPr>
          <w:sz w:val="22"/>
          <w:szCs w:val="22"/>
        </w:rPr>
        <w:t xml:space="preserve"> (Chicago Shakespeare Theater, 2017) 163-65</w:t>
      </w:r>
    </w:p>
    <w:p w14:paraId="5F03AD25" w14:textId="77777777" w:rsidR="001D7622" w:rsidRDefault="001D7622" w:rsidP="001D7622">
      <w:pPr>
        <w:tabs>
          <w:tab w:val="left" w:pos="-2160"/>
        </w:tabs>
        <w:ind w:right="-360"/>
        <w:rPr>
          <w:i/>
          <w:sz w:val="22"/>
          <w:szCs w:val="22"/>
        </w:rPr>
      </w:pPr>
      <w:r>
        <w:rPr>
          <w:sz w:val="22"/>
          <w:szCs w:val="22"/>
        </w:rPr>
        <w:t xml:space="preserve">Performance Review, ‘Oddball Hamlet’ on </w:t>
      </w:r>
      <w:r>
        <w:rPr>
          <w:i/>
          <w:sz w:val="22"/>
          <w:szCs w:val="22"/>
        </w:rPr>
        <w:t>Celebrity One-Man Hamlet</w:t>
      </w:r>
      <w:r>
        <w:rPr>
          <w:sz w:val="22"/>
          <w:szCs w:val="22"/>
        </w:rPr>
        <w:t xml:space="preserve"> (David Carl); </w:t>
      </w:r>
      <w:r w:rsidRPr="001D7622">
        <w:rPr>
          <w:i/>
          <w:sz w:val="22"/>
          <w:szCs w:val="22"/>
        </w:rPr>
        <w:t xml:space="preserve">Shakespeare 400 </w:t>
      </w:r>
    </w:p>
    <w:p w14:paraId="2B164AB8" w14:textId="77777777" w:rsidR="001D7622" w:rsidRPr="001D7622" w:rsidRDefault="001D7622" w:rsidP="001D7622">
      <w:pPr>
        <w:tabs>
          <w:tab w:val="left" w:pos="-2160"/>
        </w:tabs>
        <w:ind w:left="720" w:right="-360"/>
        <w:rPr>
          <w:i/>
          <w:sz w:val="22"/>
          <w:szCs w:val="22"/>
        </w:rPr>
      </w:pPr>
      <w:r w:rsidRPr="001D7622">
        <w:rPr>
          <w:i/>
          <w:sz w:val="22"/>
          <w:szCs w:val="22"/>
        </w:rPr>
        <w:t>Chicago</w:t>
      </w:r>
      <w:r>
        <w:rPr>
          <w:sz w:val="22"/>
          <w:szCs w:val="22"/>
        </w:rPr>
        <w:t xml:space="preserve"> (Chicago Shakespeare Theater, 2017) 183-185</w:t>
      </w:r>
    </w:p>
    <w:p w14:paraId="113D4C5D" w14:textId="77777777" w:rsidR="001D7622" w:rsidRDefault="001D7622" w:rsidP="001D7622">
      <w:pPr>
        <w:tabs>
          <w:tab w:val="left" w:pos="-2160"/>
        </w:tabs>
        <w:ind w:right="-360"/>
        <w:rPr>
          <w:i/>
          <w:sz w:val="22"/>
          <w:szCs w:val="22"/>
        </w:rPr>
      </w:pPr>
      <w:r>
        <w:rPr>
          <w:sz w:val="22"/>
          <w:szCs w:val="22"/>
        </w:rPr>
        <w:t xml:space="preserve">Performance Review, ‘Blood, Clowns, and Metadrama’ on </w:t>
      </w:r>
      <w:r>
        <w:rPr>
          <w:i/>
          <w:sz w:val="22"/>
          <w:szCs w:val="22"/>
        </w:rPr>
        <w:t>The Complete Deaths</w:t>
      </w:r>
      <w:r>
        <w:rPr>
          <w:sz w:val="22"/>
          <w:szCs w:val="22"/>
        </w:rPr>
        <w:t xml:space="preserve"> (Spy Monkey); </w:t>
      </w:r>
      <w:r w:rsidRPr="001D7622">
        <w:rPr>
          <w:i/>
          <w:sz w:val="22"/>
          <w:szCs w:val="22"/>
        </w:rPr>
        <w:t xml:space="preserve">Shakespeare </w:t>
      </w:r>
    </w:p>
    <w:p w14:paraId="77A74541" w14:textId="77777777" w:rsidR="001D7622" w:rsidRPr="001D7622" w:rsidRDefault="001D7622" w:rsidP="001D7622">
      <w:pPr>
        <w:tabs>
          <w:tab w:val="left" w:pos="-2160"/>
        </w:tabs>
        <w:ind w:left="720" w:right="-360"/>
        <w:rPr>
          <w:i/>
          <w:sz w:val="22"/>
          <w:szCs w:val="22"/>
        </w:rPr>
      </w:pPr>
      <w:r w:rsidRPr="001D7622">
        <w:rPr>
          <w:i/>
          <w:sz w:val="22"/>
          <w:szCs w:val="22"/>
        </w:rPr>
        <w:t>400 Chicago</w:t>
      </w:r>
      <w:r>
        <w:rPr>
          <w:sz w:val="22"/>
          <w:szCs w:val="22"/>
        </w:rPr>
        <w:t xml:space="preserve"> (Chicago Shakespeare Theater, 2017) 296-298</w:t>
      </w:r>
    </w:p>
    <w:p w14:paraId="6718B4AA" w14:textId="77777777" w:rsidR="005D5DD0" w:rsidRPr="00267992" w:rsidRDefault="00CE5F86" w:rsidP="005D5DD0">
      <w:pPr>
        <w:tabs>
          <w:tab w:val="left" w:pos="-2160"/>
        </w:tabs>
        <w:ind w:right="-360"/>
        <w:rPr>
          <w:i/>
          <w:sz w:val="22"/>
          <w:szCs w:val="22"/>
        </w:rPr>
      </w:pPr>
      <w:r w:rsidRPr="00267992">
        <w:rPr>
          <w:sz w:val="22"/>
          <w:szCs w:val="22"/>
        </w:rPr>
        <w:t xml:space="preserve">Book Review, Peter Hyland, </w:t>
      </w:r>
      <w:r w:rsidRPr="00267992">
        <w:rPr>
          <w:i/>
          <w:sz w:val="22"/>
          <w:szCs w:val="22"/>
        </w:rPr>
        <w:t>Disguise on the Early Modern English Stage</w:t>
      </w:r>
      <w:r w:rsidRPr="00267992">
        <w:rPr>
          <w:sz w:val="22"/>
          <w:szCs w:val="22"/>
        </w:rPr>
        <w:t xml:space="preserve"> (Ashgate, 2011). </w:t>
      </w:r>
      <w:r w:rsidRPr="00267992">
        <w:rPr>
          <w:i/>
          <w:sz w:val="22"/>
          <w:szCs w:val="22"/>
        </w:rPr>
        <w:t xml:space="preserve">Shakespeare </w:t>
      </w:r>
    </w:p>
    <w:p w14:paraId="39D7C6E2" w14:textId="77777777" w:rsidR="00D068A2" w:rsidRPr="00267992" w:rsidRDefault="00CE5F86" w:rsidP="005D5DD0">
      <w:pPr>
        <w:tabs>
          <w:tab w:val="left" w:pos="-2160"/>
        </w:tabs>
        <w:ind w:left="720" w:right="-360"/>
        <w:rPr>
          <w:sz w:val="22"/>
          <w:szCs w:val="22"/>
        </w:rPr>
      </w:pPr>
      <w:r w:rsidRPr="00267992">
        <w:rPr>
          <w:i/>
          <w:sz w:val="22"/>
          <w:szCs w:val="22"/>
        </w:rPr>
        <w:t>Bulletin</w:t>
      </w:r>
      <w:r w:rsidRPr="00267992">
        <w:rPr>
          <w:sz w:val="22"/>
          <w:szCs w:val="22"/>
        </w:rPr>
        <w:t xml:space="preserve"> 30.2 (2012</w:t>
      </w:r>
      <w:r w:rsidR="000D285D" w:rsidRPr="00267992">
        <w:rPr>
          <w:sz w:val="22"/>
          <w:szCs w:val="22"/>
        </w:rPr>
        <w:t>) 232-</w:t>
      </w:r>
      <w:r w:rsidR="00D068A2" w:rsidRPr="00267992">
        <w:rPr>
          <w:sz w:val="22"/>
          <w:szCs w:val="22"/>
        </w:rPr>
        <w:t>7</w:t>
      </w:r>
    </w:p>
    <w:p w14:paraId="25F59FE0" w14:textId="77777777" w:rsidR="00735582" w:rsidRPr="00267992" w:rsidRDefault="00735582" w:rsidP="00735582">
      <w:pPr>
        <w:rPr>
          <w:sz w:val="22"/>
          <w:szCs w:val="22"/>
        </w:rPr>
      </w:pPr>
      <w:r w:rsidRPr="00267992">
        <w:rPr>
          <w:sz w:val="22"/>
          <w:szCs w:val="22"/>
        </w:rPr>
        <w:t xml:space="preserve">Performance review, </w:t>
      </w:r>
      <w:r w:rsidRPr="00267992">
        <w:rPr>
          <w:i/>
          <w:sz w:val="22"/>
          <w:szCs w:val="22"/>
        </w:rPr>
        <w:t>Taming of the Shrew</w:t>
      </w:r>
      <w:r w:rsidRPr="00267992">
        <w:rPr>
          <w:sz w:val="22"/>
          <w:szCs w:val="22"/>
        </w:rPr>
        <w:t xml:space="preserve"> (new Induction by Neil </w:t>
      </w:r>
      <w:proofErr w:type="spellStart"/>
      <w:r w:rsidRPr="00267992">
        <w:rPr>
          <w:sz w:val="22"/>
          <w:szCs w:val="22"/>
        </w:rPr>
        <w:t>Labute</w:t>
      </w:r>
      <w:proofErr w:type="spellEnd"/>
      <w:r w:rsidRPr="00267992">
        <w:rPr>
          <w:sz w:val="22"/>
          <w:szCs w:val="22"/>
        </w:rPr>
        <w:t xml:space="preserve">), Chicago Shakespeare </w:t>
      </w:r>
    </w:p>
    <w:p w14:paraId="5B030AB2" w14:textId="77777777" w:rsidR="00735582" w:rsidRPr="00267992" w:rsidRDefault="00735582" w:rsidP="005D5DD0">
      <w:pPr>
        <w:ind w:left="720"/>
        <w:rPr>
          <w:sz w:val="22"/>
          <w:szCs w:val="22"/>
        </w:rPr>
      </w:pPr>
      <w:r w:rsidRPr="00267992">
        <w:rPr>
          <w:sz w:val="22"/>
          <w:szCs w:val="22"/>
        </w:rPr>
        <w:t xml:space="preserve">Theatre. </w:t>
      </w:r>
      <w:r w:rsidRPr="00267992">
        <w:rPr>
          <w:i/>
          <w:sz w:val="22"/>
          <w:szCs w:val="22"/>
        </w:rPr>
        <w:t>Shakespeare Bulletin</w:t>
      </w:r>
      <w:r w:rsidR="000D285D" w:rsidRPr="00267992">
        <w:rPr>
          <w:sz w:val="22"/>
          <w:szCs w:val="22"/>
        </w:rPr>
        <w:t xml:space="preserve"> 28.4 (2010) 491-</w:t>
      </w:r>
      <w:r w:rsidRPr="00267992">
        <w:rPr>
          <w:sz w:val="22"/>
          <w:szCs w:val="22"/>
        </w:rPr>
        <w:t>5</w:t>
      </w:r>
    </w:p>
    <w:p w14:paraId="1EBE42F5" w14:textId="77777777" w:rsidR="00735582" w:rsidRPr="00267992" w:rsidRDefault="00735582" w:rsidP="00735582">
      <w:pPr>
        <w:ind w:left="720" w:hanging="720"/>
        <w:rPr>
          <w:sz w:val="22"/>
          <w:szCs w:val="22"/>
        </w:rPr>
      </w:pPr>
      <w:r w:rsidRPr="00267992">
        <w:rPr>
          <w:sz w:val="22"/>
          <w:szCs w:val="22"/>
        </w:rPr>
        <w:t xml:space="preserve">Review Essay, Bob </w:t>
      </w:r>
      <w:proofErr w:type="spellStart"/>
      <w:r w:rsidRPr="00267992">
        <w:rPr>
          <w:sz w:val="22"/>
          <w:szCs w:val="22"/>
        </w:rPr>
        <w:t>Komar’s</w:t>
      </w:r>
      <w:proofErr w:type="spellEnd"/>
      <w:r w:rsidRPr="00267992">
        <w:rPr>
          <w:sz w:val="22"/>
          <w:szCs w:val="22"/>
        </w:rPr>
        <w:t xml:space="preserve"> film </w:t>
      </w:r>
      <w:r w:rsidRPr="00267992">
        <w:rPr>
          <w:i/>
          <w:sz w:val="22"/>
          <w:szCs w:val="22"/>
        </w:rPr>
        <w:t>Measure for Measure</w:t>
      </w:r>
      <w:r w:rsidRPr="00267992">
        <w:rPr>
          <w:sz w:val="22"/>
          <w:szCs w:val="22"/>
        </w:rPr>
        <w:t xml:space="preserve">. </w:t>
      </w:r>
      <w:r w:rsidRPr="00267992">
        <w:rPr>
          <w:i/>
          <w:sz w:val="22"/>
          <w:szCs w:val="22"/>
        </w:rPr>
        <w:t>Shakespeare Bulletin</w:t>
      </w:r>
      <w:r w:rsidR="000D285D" w:rsidRPr="00267992">
        <w:rPr>
          <w:sz w:val="22"/>
          <w:szCs w:val="22"/>
        </w:rPr>
        <w:t xml:space="preserve"> 27.2 (2009) 261-</w:t>
      </w:r>
      <w:r w:rsidRPr="00267992">
        <w:rPr>
          <w:sz w:val="22"/>
          <w:szCs w:val="22"/>
        </w:rPr>
        <w:t>5</w:t>
      </w:r>
    </w:p>
    <w:p w14:paraId="041B60E3" w14:textId="77777777" w:rsidR="00735582" w:rsidRPr="00267992" w:rsidRDefault="00735582" w:rsidP="00735582">
      <w:pPr>
        <w:ind w:left="720" w:hanging="720"/>
        <w:rPr>
          <w:sz w:val="22"/>
          <w:szCs w:val="22"/>
        </w:rPr>
      </w:pPr>
      <w:r w:rsidRPr="00267992">
        <w:rPr>
          <w:sz w:val="22"/>
          <w:szCs w:val="22"/>
        </w:rPr>
        <w:t xml:space="preserve">Performance review, </w:t>
      </w:r>
      <w:r w:rsidRPr="00267992">
        <w:rPr>
          <w:i/>
          <w:sz w:val="22"/>
          <w:szCs w:val="22"/>
        </w:rPr>
        <w:t>Edward II</w:t>
      </w:r>
      <w:r w:rsidRPr="00267992">
        <w:rPr>
          <w:sz w:val="22"/>
          <w:szCs w:val="22"/>
        </w:rPr>
        <w:t xml:space="preserve">, Chicago Shakespeare Theatre. </w:t>
      </w:r>
      <w:r w:rsidRPr="00267992">
        <w:rPr>
          <w:i/>
          <w:sz w:val="22"/>
          <w:szCs w:val="22"/>
        </w:rPr>
        <w:t>Shakespeare Bulletin</w:t>
      </w:r>
      <w:r w:rsidRPr="00267992">
        <w:rPr>
          <w:sz w:val="22"/>
          <w:szCs w:val="22"/>
        </w:rPr>
        <w:t xml:space="preserve"> 27.1 (2009) 117-22</w:t>
      </w:r>
    </w:p>
    <w:p w14:paraId="29609A91" w14:textId="77777777" w:rsidR="00D068A2" w:rsidRPr="00267992" w:rsidRDefault="00735582" w:rsidP="00735582">
      <w:pPr>
        <w:ind w:left="720" w:hanging="720"/>
        <w:rPr>
          <w:sz w:val="22"/>
          <w:szCs w:val="22"/>
        </w:rPr>
      </w:pPr>
      <w:r w:rsidRPr="00267992">
        <w:rPr>
          <w:sz w:val="22"/>
          <w:szCs w:val="22"/>
        </w:rPr>
        <w:t xml:space="preserve">Review essay, The American Shakespeare Center 2007 Actors’ Renaissance Season and Summer </w:t>
      </w:r>
    </w:p>
    <w:p w14:paraId="7A1665B1" w14:textId="77777777" w:rsidR="00735582" w:rsidRPr="00267992" w:rsidRDefault="006D3329" w:rsidP="005D5DD0">
      <w:pPr>
        <w:ind w:left="360"/>
        <w:rPr>
          <w:sz w:val="22"/>
          <w:szCs w:val="22"/>
        </w:rPr>
      </w:pPr>
      <w:r w:rsidRPr="00267992">
        <w:rPr>
          <w:sz w:val="22"/>
          <w:szCs w:val="22"/>
        </w:rPr>
        <w:tab/>
      </w:r>
      <w:r w:rsidR="00735582" w:rsidRPr="00267992">
        <w:rPr>
          <w:sz w:val="22"/>
          <w:szCs w:val="22"/>
        </w:rPr>
        <w:t xml:space="preserve">Season. </w:t>
      </w:r>
      <w:r w:rsidR="00735582" w:rsidRPr="00267992">
        <w:rPr>
          <w:i/>
          <w:sz w:val="22"/>
          <w:szCs w:val="22"/>
        </w:rPr>
        <w:t>Shakespeare Bulletin</w:t>
      </w:r>
      <w:r w:rsidR="000D285D" w:rsidRPr="00267992">
        <w:rPr>
          <w:sz w:val="22"/>
          <w:szCs w:val="22"/>
        </w:rPr>
        <w:t xml:space="preserve"> 26.1 (2008) 181-</w:t>
      </w:r>
      <w:r w:rsidR="00735582" w:rsidRPr="00267992">
        <w:rPr>
          <w:sz w:val="22"/>
          <w:szCs w:val="22"/>
        </w:rPr>
        <w:t>6</w:t>
      </w:r>
    </w:p>
    <w:p w14:paraId="48484045" w14:textId="77777777" w:rsidR="00D068A2" w:rsidRPr="00267992" w:rsidRDefault="00735582" w:rsidP="00735582">
      <w:pPr>
        <w:ind w:left="360" w:hanging="360"/>
        <w:rPr>
          <w:sz w:val="22"/>
          <w:szCs w:val="22"/>
        </w:rPr>
      </w:pPr>
      <w:r w:rsidRPr="00267992">
        <w:rPr>
          <w:sz w:val="22"/>
          <w:szCs w:val="22"/>
        </w:rPr>
        <w:t xml:space="preserve">Review essay, Emmanuel Moses’s </w:t>
      </w:r>
      <w:r w:rsidRPr="00267992">
        <w:rPr>
          <w:i/>
          <w:sz w:val="22"/>
          <w:szCs w:val="22"/>
        </w:rPr>
        <w:t>Last News of Mr. Nobody: Selected Poems</w:t>
      </w:r>
      <w:r w:rsidRPr="00267992">
        <w:rPr>
          <w:sz w:val="22"/>
          <w:szCs w:val="22"/>
        </w:rPr>
        <w:t xml:space="preserve">. </w:t>
      </w:r>
      <w:r w:rsidRPr="00267992">
        <w:rPr>
          <w:i/>
          <w:sz w:val="22"/>
          <w:szCs w:val="22"/>
        </w:rPr>
        <w:t xml:space="preserve">Verse, </w:t>
      </w:r>
      <w:r w:rsidRPr="00267992">
        <w:rPr>
          <w:sz w:val="22"/>
          <w:szCs w:val="22"/>
        </w:rPr>
        <w:t xml:space="preserve">French Poetry and </w:t>
      </w:r>
    </w:p>
    <w:p w14:paraId="16D67268" w14:textId="77777777" w:rsidR="00735582" w:rsidRPr="00267992" w:rsidRDefault="006D3329" w:rsidP="005D5DD0">
      <w:pPr>
        <w:ind w:left="360"/>
        <w:rPr>
          <w:sz w:val="22"/>
          <w:szCs w:val="22"/>
        </w:rPr>
      </w:pPr>
      <w:r w:rsidRPr="00267992">
        <w:rPr>
          <w:sz w:val="22"/>
          <w:szCs w:val="22"/>
        </w:rPr>
        <w:lastRenderedPageBreak/>
        <w:tab/>
      </w:r>
      <w:r w:rsidR="00735582" w:rsidRPr="00267992">
        <w:rPr>
          <w:sz w:val="22"/>
          <w:szCs w:val="22"/>
        </w:rPr>
        <w:t>Poetics special issue</w:t>
      </w:r>
      <w:r w:rsidR="00735582" w:rsidRPr="00267992">
        <w:rPr>
          <w:i/>
          <w:sz w:val="22"/>
          <w:szCs w:val="22"/>
        </w:rPr>
        <w:t xml:space="preserve">, </w:t>
      </w:r>
      <w:r w:rsidR="000D285D" w:rsidRPr="00267992">
        <w:rPr>
          <w:sz w:val="22"/>
          <w:szCs w:val="22"/>
        </w:rPr>
        <w:t>24.1-3 (2007) 336-</w:t>
      </w:r>
      <w:r w:rsidR="00735582" w:rsidRPr="00267992">
        <w:rPr>
          <w:sz w:val="22"/>
          <w:szCs w:val="22"/>
        </w:rPr>
        <w:t>8</w:t>
      </w:r>
    </w:p>
    <w:p w14:paraId="3BEFC35E" w14:textId="77777777" w:rsidR="00D068A2" w:rsidRPr="00267992" w:rsidRDefault="00735582">
      <w:pPr>
        <w:ind w:left="360" w:hanging="360"/>
        <w:rPr>
          <w:sz w:val="22"/>
          <w:szCs w:val="22"/>
        </w:rPr>
      </w:pPr>
      <w:r w:rsidRPr="00267992">
        <w:rPr>
          <w:sz w:val="22"/>
          <w:szCs w:val="22"/>
        </w:rPr>
        <w:t xml:space="preserve">Essays on </w:t>
      </w:r>
      <w:r w:rsidR="005972C0">
        <w:rPr>
          <w:sz w:val="22"/>
          <w:szCs w:val="22"/>
        </w:rPr>
        <w:t>‘</w:t>
      </w:r>
      <w:r w:rsidRPr="00267992">
        <w:rPr>
          <w:sz w:val="22"/>
          <w:szCs w:val="22"/>
        </w:rPr>
        <w:t>Robertson Davies;</w:t>
      </w:r>
      <w:r w:rsidR="005972C0">
        <w:rPr>
          <w:sz w:val="22"/>
          <w:szCs w:val="22"/>
        </w:rPr>
        <w:t>’</w:t>
      </w:r>
      <w:r w:rsidRPr="00267992">
        <w:rPr>
          <w:sz w:val="22"/>
          <w:szCs w:val="22"/>
        </w:rPr>
        <w:t xml:space="preserve"> </w:t>
      </w:r>
      <w:r w:rsidR="005972C0">
        <w:rPr>
          <w:sz w:val="22"/>
          <w:szCs w:val="22"/>
        </w:rPr>
        <w:t>‘</w:t>
      </w:r>
      <w:r w:rsidRPr="00267992">
        <w:rPr>
          <w:sz w:val="22"/>
          <w:szCs w:val="22"/>
        </w:rPr>
        <w:t>Billy Bishop Goes to War;</w:t>
      </w:r>
      <w:r w:rsidR="005972C0">
        <w:rPr>
          <w:sz w:val="22"/>
          <w:szCs w:val="22"/>
        </w:rPr>
        <w:t>’</w:t>
      </w:r>
      <w:r w:rsidRPr="00267992">
        <w:rPr>
          <w:sz w:val="22"/>
          <w:szCs w:val="22"/>
        </w:rPr>
        <w:t xml:space="preserve"> </w:t>
      </w:r>
      <w:r w:rsidR="005972C0">
        <w:rPr>
          <w:sz w:val="22"/>
          <w:szCs w:val="22"/>
        </w:rPr>
        <w:t>‘</w:t>
      </w:r>
      <w:r w:rsidRPr="00267992">
        <w:rPr>
          <w:sz w:val="22"/>
          <w:szCs w:val="22"/>
        </w:rPr>
        <w:t>P</w:t>
      </w:r>
      <w:r w:rsidR="00D068A2" w:rsidRPr="00267992">
        <w:rPr>
          <w:sz w:val="22"/>
          <w:szCs w:val="22"/>
        </w:rPr>
        <w:t>rincess Pocahontas and the Blue</w:t>
      </w:r>
    </w:p>
    <w:p w14:paraId="7826C0D7" w14:textId="77777777" w:rsidR="00D068A2" w:rsidRPr="00267992" w:rsidRDefault="006D3329" w:rsidP="005D5DD0">
      <w:pPr>
        <w:ind w:left="360"/>
        <w:rPr>
          <w:sz w:val="22"/>
          <w:szCs w:val="22"/>
        </w:rPr>
      </w:pPr>
      <w:r w:rsidRPr="00267992">
        <w:rPr>
          <w:sz w:val="22"/>
          <w:szCs w:val="22"/>
        </w:rPr>
        <w:tab/>
      </w:r>
      <w:r w:rsidR="00735582" w:rsidRPr="00267992">
        <w:rPr>
          <w:sz w:val="22"/>
          <w:szCs w:val="22"/>
        </w:rPr>
        <w:t>Spots.</w:t>
      </w:r>
      <w:r w:rsidR="005972C0">
        <w:rPr>
          <w:sz w:val="22"/>
          <w:szCs w:val="22"/>
        </w:rPr>
        <w:t>’</w:t>
      </w:r>
      <w:r w:rsidR="00735582" w:rsidRPr="00267992">
        <w:rPr>
          <w:sz w:val="22"/>
          <w:szCs w:val="22"/>
        </w:rPr>
        <w:t xml:space="preserve"> </w:t>
      </w:r>
      <w:r w:rsidR="00735582" w:rsidRPr="00267992">
        <w:rPr>
          <w:i/>
          <w:sz w:val="22"/>
          <w:szCs w:val="22"/>
        </w:rPr>
        <w:t>The Columbia Encyclopedia of Modern Drama</w:t>
      </w:r>
      <w:r w:rsidR="00735582" w:rsidRPr="00267992">
        <w:rPr>
          <w:sz w:val="22"/>
          <w:szCs w:val="22"/>
        </w:rPr>
        <w:t xml:space="preserve">. 2 Vols. Eds. Gabrielle H. Cody and Evert </w:t>
      </w:r>
    </w:p>
    <w:p w14:paraId="01C0F431" w14:textId="77777777" w:rsidR="00735582" w:rsidRPr="00267992" w:rsidRDefault="006D3329" w:rsidP="005D5DD0">
      <w:pPr>
        <w:ind w:left="360"/>
        <w:rPr>
          <w:sz w:val="22"/>
          <w:szCs w:val="22"/>
        </w:rPr>
      </w:pPr>
      <w:r w:rsidRPr="00267992">
        <w:rPr>
          <w:sz w:val="22"/>
          <w:szCs w:val="22"/>
        </w:rPr>
        <w:tab/>
      </w:r>
      <w:proofErr w:type="spellStart"/>
      <w:r w:rsidR="00735582" w:rsidRPr="00267992">
        <w:rPr>
          <w:sz w:val="22"/>
          <w:szCs w:val="22"/>
        </w:rPr>
        <w:t>Sprinchorn</w:t>
      </w:r>
      <w:proofErr w:type="spellEnd"/>
      <w:r w:rsidR="00735582" w:rsidRPr="00267992">
        <w:rPr>
          <w:sz w:val="22"/>
          <w:szCs w:val="22"/>
        </w:rPr>
        <w:t>.</w:t>
      </w:r>
      <w:r w:rsidR="00735582" w:rsidRPr="00267992">
        <w:rPr>
          <w:i/>
          <w:sz w:val="22"/>
          <w:szCs w:val="22"/>
        </w:rPr>
        <w:t xml:space="preserve"> </w:t>
      </w:r>
      <w:r w:rsidR="00735582" w:rsidRPr="00267992">
        <w:rPr>
          <w:sz w:val="22"/>
          <w:szCs w:val="22"/>
        </w:rPr>
        <w:t xml:space="preserve"> (New York: Columbia University Press, 2007)</w:t>
      </w:r>
      <w:r w:rsidR="000D285D" w:rsidRPr="00267992">
        <w:rPr>
          <w:sz w:val="22"/>
          <w:szCs w:val="22"/>
        </w:rPr>
        <w:t xml:space="preserve"> 1.159; 1.329-30; 2.1100-</w:t>
      </w:r>
      <w:r w:rsidR="00CD0114" w:rsidRPr="00267992">
        <w:rPr>
          <w:sz w:val="22"/>
          <w:szCs w:val="22"/>
        </w:rPr>
        <w:t>1</w:t>
      </w:r>
    </w:p>
    <w:p w14:paraId="6264A77B" w14:textId="77777777" w:rsidR="00E36C9B" w:rsidRPr="00267992" w:rsidRDefault="00E36C9B" w:rsidP="00E36C9B">
      <w:pPr>
        <w:rPr>
          <w:sz w:val="22"/>
          <w:szCs w:val="22"/>
        </w:rPr>
      </w:pPr>
      <w:r w:rsidRPr="00267992">
        <w:rPr>
          <w:sz w:val="22"/>
          <w:szCs w:val="22"/>
        </w:rPr>
        <w:t xml:space="preserve">Performance review, </w:t>
      </w:r>
      <w:r w:rsidR="005972C0">
        <w:rPr>
          <w:sz w:val="22"/>
          <w:szCs w:val="22"/>
        </w:rPr>
        <w:t>‘</w:t>
      </w:r>
      <w:r w:rsidRPr="00267992">
        <w:rPr>
          <w:i/>
          <w:sz w:val="22"/>
          <w:szCs w:val="22"/>
        </w:rPr>
        <w:t xml:space="preserve">Macbeth </w:t>
      </w:r>
      <w:r w:rsidRPr="00267992">
        <w:rPr>
          <w:sz w:val="22"/>
          <w:szCs w:val="22"/>
        </w:rPr>
        <w:t>at Live Arts.</w:t>
      </w:r>
      <w:r w:rsidR="005972C0">
        <w:rPr>
          <w:sz w:val="22"/>
          <w:szCs w:val="22"/>
        </w:rPr>
        <w:t>’</w:t>
      </w:r>
      <w:r w:rsidRPr="00267992">
        <w:rPr>
          <w:sz w:val="22"/>
          <w:szCs w:val="22"/>
        </w:rPr>
        <w:t xml:space="preserve"> </w:t>
      </w:r>
      <w:r w:rsidRPr="00267992">
        <w:rPr>
          <w:i/>
          <w:sz w:val="22"/>
          <w:szCs w:val="22"/>
        </w:rPr>
        <w:t>Shakespeare Bulletin</w:t>
      </w:r>
      <w:r w:rsidR="000D285D" w:rsidRPr="00267992">
        <w:rPr>
          <w:sz w:val="22"/>
          <w:szCs w:val="22"/>
        </w:rPr>
        <w:t xml:space="preserve"> 24.2 (2006) 103-</w:t>
      </w:r>
      <w:r w:rsidRPr="00267992">
        <w:rPr>
          <w:sz w:val="22"/>
          <w:szCs w:val="22"/>
        </w:rPr>
        <w:t>7</w:t>
      </w:r>
    </w:p>
    <w:p w14:paraId="4A7A15EB" w14:textId="77777777" w:rsidR="00BD62CF" w:rsidRDefault="00BD62CF" w:rsidP="00E36C9B">
      <w:pPr>
        <w:rPr>
          <w:sz w:val="22"/>
          <w:szCs w:val="22"/>
        </w:rPr>
      </w:pPr>
    </w:p>
    <w:p w14:paraId="48A7A8FE" w14:textId="77777777" w:rsidR="00735582" w:rsidRPr="00B36E4C" w:rsidRDefault="005972C0" w:rsidP="00735582">
      <w:pPr>
        <w:rPr>
          <w:sz w:val="22"/>
          <w:szCs w:val="22"/>
        </w:rPr>
      </w:pPr>
      <w:r>
        <w:rPr>
          <w:sz w:val="22"/>
          <w:szCs w:val="22"/>
        </w:rPr>
        <w:t>PERFORMANCE-AS-RESEARCH</w:t>
      </w:r>
    </w:p>
    <w:p w14:paraId="630B0332" w14:textId="77777777" w:rsidR="00963F29" w:rsidRDefault="0036223F" w:rsidP="0036223F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Adaptor and co-dramaturg</w:t>
      </w:r>
      <w:r w:rsidR="00963F29">
        <w:rPr>
          <w:sz w:val="22"/>
          <w:szCs w:val="22"/>
        </w:rPr>
        <w:t xml:space="preserve">, </w:t>
      </w:r>
      <w:r w:rsidR="00963F29" w:rsidRPr="00963F29">
        <w:rPr>
          <w:i/>
          <w:sz w:val="22"/>
          <w:szCs w:val="22"/>
        </w:rPr>
        <w:t>Titus Andronicus</w:t>
      </w:r>
      <w:r w:rsidR="00963F29">
        <w:rPr>
          <w:sz w:val="22"/>
          <w:szCs w:val="22"/>
        </w:rPr>
        <w:t xml:space="preserve">, dir. Robert Anderson, Krannert Center for the Performing Arts </w:t>
      </w:r>
      <w:r>
        <w:rPr>
          <w:sz w:val="22"/>
          <w:szCs w:val="22"/>
        </w:rPr>
        <w:t>(</w:t>
      </w:r>
      <w:r w:rsidR="00963F29">
        <w:rPr>
          <w:sz w:val="22"/>
          <w:szCs w:val="22"/>
        </w:rPr>
        <w:t>Fall 2019)</w:t>
      </w:r>
    </w:p>
    <w:p w14:paraId="388676B9" w14:textId="77777777" w:rsidR="00840E2D" w:rsidRPr="00267992" w:rsidRDefault="00963F29" w:rsidP="00840E2D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Dramaturg and adaptor</w:t>
      </w:r>
      <w:r w:rsidR="00840E2D">
        <w:rPr>
          <w:sz w:val="22"/>
          <w:szCs w:val="22"/>
        </w:rPr>
        <w:t xml:space="preserve">, </w:t>
      </w:r>
      <w:r w:rsidR="00840E2D" w:rsidRPr="00840E2D">
        <w:rPr>
          <w:i/>
          <w:sz w:val="22"/>
          <w:szCs w:val="22"/>
        </w:rPr>
        <w:t>Romeo and Juliet</w:t>
      </w:r>
      <w:r w:rsidR="00840E2D">
        <w:rPr>
          <w:sz w:val="22"/>
          <w:szCs w:val="22"/>
        </w:rPr>
        <w:t xml:space="preserve">, </w:t>
      </w:r>
      <w:r w:rsidR="00840E2D" w:rsidRPr="00267992">
        <w:rPr>
          <w:sz w:val="22"/>
          <w:szCs w:val="22"/>
        </w:rPr>
        <w:t xml:space="preserve">dir. Robert Anderson, Krannert Center for the Performing </w:t>
      </w:r>
    </w:p>
    <w:p w14:paraId="19855DB8" w14:textId="77777777" w:rsidR="00227A01" w:rsidRDefault="00840E2D" w:rsidP="00840E2D">
      <w:pPr>
        <w:ind w:left="360" w:hanging="360"/>
        <w:rPr>
          <w:sz w:val="22"/>
          <w:szCs w:val="22"/>
        </w:rPr>
      </w:pPr>
      <w:r w:rsidRPr="00267992">
        <w:rPr>
          <w:sz w:val="22"/>
          <w:szCs w:val="22"/>
        </w:rPr>
        <w:tab/>
      </w:r>
      <w:r w:rsidR="00963F29">
        <w:rPr>
          <w:sz w:val="22"/>
          <w:szCs w:val="22"/>
        </w:rPr>
        <w:tab/>
      </w:r>
      <w:r w:rsidRPr="00267992">
        <w:rPr>
          <w:sz w:val="22"/>
          <w:szCs w:val="22"/>
        </w:rPr>
        <w:t>Arts (</w:t>
      </w:r>
      <w:r w:rsidR="004614C7">
        <w:rPr>
          <w:sz w:val="22"/>
          <w:szCs w:val="22"/>
        </w:rPr>
        <w:t xml:space="preserve">March 2-12 </w:t>
      </w:r>
      <w:r>
        <w:rPr>
          <w:sz w:val="22"/>
          <w:szCs w:val="22"/>
        </w:rPr>
        <w:t>2017)</w:t>
      </w:r>
    </w:p>
    <w:p w14:paraId="2C690C66" w14:textId="77777777" w:rsidR="00D42A73" w:rsidRDefault="00D42A73" w:rsidP="002D7EC7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Director</w:t>
      </w:r>
      <w:r w:rsidR="00FE700E">
        <w:rPr>
          <w:sz w:val="22"/>
          <w:szCs w:val="22"/>
        </w:rPr>
        <w:t xml:space="preserve"> and adaptor</w:t>
      </w:r>
      <w:r>
        <w:rPr>
          <w:sz w:val="22"/>
          <w:szCs w:val="22"/>
        </w:rPr>
        <w:t xml:space="preserve">, </w:t>
      </w:r>
      <w:r w:rsidRPr="00D42A73">
        <w:rPr>
          <w:i/>
          <w:sz w:val="22"/>
          <w:szCs w:val="22"/>
        </w:rPr>
        <w:t xml:space="preserve">The Duchess of </w:t>
      </w:r>
      <w:proofErr w:type="spellStart"/>
      <w:r w:rsidRPr="00D42A73">
        <w:rPr>
          <w:i/>
          <w:sz w:val="22"/>
          <w:szCs w:val="22"/>
        </w:rPr>
        <w:t>Malfi</w:t>
      </w:r>
      <w:proofErr w:type="spellEnd"/>
      <w:r>
        <w:rPr>
          <w:sz w:val="22"/>
          <w:szCs w:val="22"/>
        </w:rPr>
        <w:t>, Free Armory Theatre, UIUC (February 27-28 2015)</w:t>
      </w:r>
      <w:r w:rsidR="00027BF4" w:rsidRPr="00B36E4C">
        <w:rPr>
          <w:sz w:val="22"/>
          <w:szCs w:val="22"/>
        </w:rPr>
        <w:t xml:space="preserve"> </w:t>
      </w:r>
    </w:p>
    <w:p w14:paraId="550D7381" w14:textId="77777777" w:rsidR="00FE700E" w:rsidRDefault="005972C0" w:rsidP="00FE700E">
      <w:pPr>
        <w:rPr>
          <w:i/>
          <w:sz w:val="22"/>
          <w:szCs w:val="22"/>
        </w:rPr>
      </w:pPr>
      <w:r>
        <w:rPr>
          <w:sz w:val="22"/>
          <w:szCs w:val="22"/>
        </w:rPr>
        <w:t>‘</w:t>
      </w:r>
      <w:r w:rsidR="002D7EC7" w:rsidRPr="00B36E4C">
        <w:rPr>
          <w:sz w:val="22"/>
          <w:szCs w:val="22"/>
        </w:rPr>
        <w:t>Be Stone No More:</w:t>
      </w:r>
      <w:r>
        <w:rPr>
          <w:sz w:val="22"/>
          <w:szCs w:val="22"/>
        </w:rPr>
        <w:t>’</w:t>
      </w:r>
      <w:r w:rsidR="002D7EC7" w:rsidRPr="00B36E4C">
        <w:rPr>
          <w:sz w:val="22"/>
          <w:szCs w:val="22"/>
        </w:rPr>
        <w:t xml:space="preserve"> public talk followed by p</w:t>
      </w:r>
      <w:r w:rsidR="00CC5D65" w:rsidRPr="00B36E4C">
        <w:rPr>
          <w:sz w:val="22"/>
          <w:szCs w:val="22"/>
        </w:rPr>
        <w:t xml:space="preserve">erformance piece </w:t>
      </w:r>
      <w:r w:rsidR="00E30573" w:rsidRPr="00B36E4C">
        <w:rPr>
          <w:sz w:val="22"/>
          <w:szCs w:val="22"/>
        </w:rPr>
        <w:t xml:space="preserve">co-directed with Sara </w:t>
      </w:r>
      <w:r w:rsidR="00BF3FBE">
        <w:rPr>
          <w:sz w:val="22"/>
          <w:szCs w:val="22"/>
        </w:rPr>
        <w:t>Thiel</w:t>
      </w:r>
      <w:r w:rsidR="00E30573" w:rsidRPr="00B36E4C">
        <w:rPr>
          <w:sz w:val="22"/>
          <w:szCs w:val="22"/>
        </w:rPr>
        <w:t xml:space="preserve"> </w:t>
      </w:r>
      <w:r w:rsidR="00CC5D65" w:rsidRPr="00B36E4C">
        <w:rPr>
          <w:sz w:val="22"/>
          <w:szCs w:val="22"/>
        </w:rPr>
        <w:t>on</w:t>
      </w:r>
      <w:r w:rsidR="003F6F21" w:rsidRPr="00B36E4C">
        <w:rPr>
          <w:sz w:val="22"/>
          <w:szCs w:val="22"/>
        </w:rPr>
        <w:t xml:space="preserve"> </w:t>
      </w:r>
      <w:r w:rsidR="003F6F21" w:rsidRPr="00B36E4C">
        <w:rPr>
          <w:i/>
          <w:sz w:val="22"/>
          <w:szCs w:val="22"/>
        </w:rPr>
        <w:t xml:space="preserve">The </w:t>
      </w:r>
    </w:p>
    <w:p w14:paraId="0014FC86" w14:textId="77777777" w:rsidR="006E1F72" w:rsidRPr="00B36E4C" w:rsidRDefault="004031BB" w:rsidP="00FE700E">
      <w:pPr>
        <w:ind w:firstLine="720"/>
        <w:rPr>
          <w:i/>
          <w:sz w:val="22"/>
          <w:szCs w:val="22"/>
        </w:rPr>
      </w:pPr>
      <w:r w:rsidRPr="00B36E4C">
        <w:rPr>
          <w:i/>
          <w:sz w:val="22"/>
          <w:szCs w:val="22"/>
        </w:rPr>
        <w:t>Second Maiden’s</w:t>
      </w:r>
      <w:r w:rsidR="003F6F21" w:rsidRPr="00B36E4C">
        <w:rPr>
          <w:i/>
          <w:sz w:val="22"/>
          <w:szCs w:val="22"/>
        </w:rPr>
        <w:t xml:space="preserve"> Tragedy</w:t>
      </w:r>
      <w:r w:rsidR="003F6F21" w:rsidRPr="00B36E4C">
        <w:rPr>
          <w:sz w:val="22"/>
          <w:szCs w:val="22"/>
        </w:rPr>
        <w:t>/</w:t>
      </w:r>
      <w:r w:rsidR="003F6F21" w:rsidRPr="00B36E4C">
        <w:rPr>
          <w:i/>
          <w:sz w:val="22"/>
          <w:szCs w:val="22"/>
        </w:rPr>
        <w:t xml:space="preserve">The </w:t>
      </w:r>
      <w:r w:rsidR="00DB519C" w:rsidRPr="00B36E4C">
        <w:rPr>
          <w:i/>
          <w:sz w:val="22"/>
          <w:szCs w:val="22"/>
        </w:rPr>
        <w:t>Winter’s Tale</w:t>
      </w:r>
      <w:r w:rsidR="00027BF4" w:rsidRPr="00B36E4C">
        <w:rPr>
          <w:sz w:val="22"/>
          <w:szCs w:val="22"/>
        </w:rPr>
        <w:t xml:space="preserve">, </w:t>
      </w:r>
      <w:r w:rsidR="00CF455B" w:rsidRPr="00B36E4C">
        <w:rPr>
          <w:sz w:val="22"/>
          <w:szCs w:val="22"/>
        </w:rPr>
        <w:t>Channing-Murray Centre</w:t>
      </w:r>
      <w:r w:rsidR="005D5DD0" w:rsidRPr="00B36E4C">
        <w:rPr>
          <w:sz w:val="22"/>
          <w:szCs w:val="22"/>
        </w:rPr>
        <w:t>, UIUC</w:t>
      </w:r>
      <w:r w:rsidR="004C72BA" w:rsidRPr="00B36E4C">
        <w:rPr>
          <w:sz w:val="22"/>
          <w:szCs w:val="22"/>
        </w:rPr>
        <w:t xml:space="preserve"> </w:t>
      </w:r>
      <w:r w:rsidR="00027BF4" w:rsidRPr="00B36E4C">
        <w:rPr>
          <w:sz w:val="22"/>
          <w:szCs w:val="22"/>
        </w:rPr>
        <w:t>(</w:t>
      </w:r>
      <w:r w:rsidR="00D85BB6" w:rsidRPr="00B36E4C">
        <w:rPr>
          <w:sz w:val="22"/>
          <w:szCs w:val="22"/>
        </w:rPr>
        <w:t>September</w:t>
      </w:r>
      <w:r w:rsidR="00027BF4" w:rsidRPr="00B36E4C">
        <w:rPr>
          <w:sz w:val="22"/>
          <w:szCs w:val="22"/>
        </w:rPr>
        <w:t xml:space="preserve"> 2013)</w:t>
      </w:r>
      <w:r w:rsidR="006E1F72" w:rsidRPr="00B36E4C">
        <w:rPr>
          <w:i/>
          <w:sz w:val="22"/>
          <w:szCs w:val="22"/>
        </w:rPr>
        <w:t xml:space="preserve"> </w:t>
      </w:r>
    </w:p>
    <w:p w14:paraId="4028604B" w14:textId="77777777" w:rsidR="00287C19" w:rsidRPr="00287C19" w:rsidRDefault="00287C19" w:rsidP="006E1F72">
      <w:pPr>
        <w:rPr>
          <w:sz w:val="22"/>
          <w:szCs w:val="22"/>
        </w:rPr>
      </w:pPr>
      <w:r>
        <w:rPr>
          <w:sz w:val="22"/>
          <w:szCs w:val="22"/>
        </w:rPr>
        <w:t xml:space="preserve">Dramaturg, </w:t>
      </w:r>
      <w:r w:rsidRPr="00287C19">
        <w:rPr>
          <w:i/>
          <w:sz w:val="22"/>
          <w:szCs w:val="22"/>
        </w:rPr>
        <w:t>Macbeth</w:t>
      </w:r>
      <w:r>
        <w:rPr>
          <w:sz w:val="22"/>
          <w:szCs w:val="22"/>
        </w:rPr>
        <w:t>, dir. Robert Quinlan, Illinois Shakespeare Festival (Summer 2013)</w:t>
      </w:r>
    </w:p>
    <w:p w14:paraId="6802FF40" w14:textId="77777777" w:rsidR="000E64B4" w:rsidRPr="00267992" w:rsidRDefault="00DB519C" w:rsidP="005D5DD0">
      <w:pPr>
        <w:rPr>
          <w:sz w:val="22"/>
          <w:szCs w:val="22"/>
        </w:rPr>
      </w:pPr>
      <w:r w:rsidRPr="00267992">
        <w:rPr>
          <w:sz w:val="22"/>
          <w:szCs w:val="22"/>
        </w:rPr>
        <w:t xml:space="preserve">Dramaturg, </w:t>
      </w:r>
      <w:r w:rsidRPr="00267992">
        <w:rPr>
          <w:i/>
          <w:sz w:val="22"/>
          <w:szCs w:val="22"/>
        </w:rPr>
        <w:t>Midsummer Night’s Dream</w:t>
      </w:r>
      <w:r w:rsidR="00004C2D" w:rsidRPr="00267992">
        <w:rPr>
          <w:sz w:val="22"/>
          <w:szCs w:val="22"/>
        </w:rPr>
        <w:t xml:space="preserve">, dir. Lisa Gaye Dixon, </w:t>
      </w:r>
      <w:r w:rsidRPr="00267992">
        <w:rPr>
          <w:sz w:val="22"/>
          <w:szCs w:val="22"/>
        </w:rPr>
        <w:t xml:space="preserve">Krannert Center for the Performing </w:t>
      </w:r>
    </w:p>
    <w:p w14:paraId="56073834" w14:textId="77777777" w:rsidR="005D5DD0" w:rsidRPr="00267992" w:rsidRDefault="00004C2D" w:rsidP="00963F29">
      <w:pPr>
        <w:ind w:left="360" w:firstLine="360"/>
        <w:rPr>
          <w:sz w:val="22"/>
          <w:szCs w:val="22"/>
        </w:rPr>
      </w:pPr>
      <w:r w:rsidRPr="00267992">
        <w:rPr>
          <w:sz w:val="22"/>
          <w:szCs w:val="22"/>
        </w:rPr>
        <w:t>Arts (Spring</w:t>
      </w:r>
      <w:r w:rsidR="00DB519C" w:rsidRPr="00267992">
        <w:rPr>
          <w:sz w:val="22"/>
          <w:szCs w:val="22"/>
        </w:rPr>
        <w:t xml:space="preserve"> 2011)</w:t>
      </w:r>
    </w:p>
    <w:p w14:paraId="6E0409B1" w14:textId="77777777" w:rsidR="000E64B4" w:rsidRPr="00267992" w:rsidRDefault="00735582">
      <w:pPr>
        <w:ind w:left="360" w:hanging="360"/>
        <w:rPr>
          <w:sz w:val="22"/>
          <w:szCs w:val="22"/>
        </w:rPr>
      </w:pPr>
      <w:r w:rsidRPr="00267992">
        <w:rPr>
          <w:sz w:val="22"/>
          <w:szCs w:val="22"/>
        </w:rPr>
        <w:t xml:space="preserve">Original Practices Consultant, </w:t>
      </w:r>
      <w:r w:rsidRPr="00267992">
        <w:rPr>
          <w:i/>
          <w:sz w:val="22"/>
          <w:szCs w:val="22"/>
        </w:rPr>
        <w:t>Macbeth</w:t>
      </w:r>
      <w:r w:rsidR="00004C2D" w:rsidRPr="00267992">
        <w:rPr>
          <w:sz w:val="22"/>
          <w:szCs w:val="22"/>
        </w:rPr>
        <w:t>, dir. R</w:t>
      </w:r>
      <w:r w:rsidR="00E76E14" w:rsidRPr="00267992">
        <w:rPr>
          <w:sz w:val="22"/>
          <w:szCs w:val="22"/>
        </w:rPr>
        <w:t xml:space="preserve">obert Anderson, </w:t>
      </w:r>
      <w:r w:rsidRPr="00267992">
        <w:rPr>
          <w:sz w:val="22"/>
          <w:szCs w:val="22"/>
        </w:rPr>
        <w:t xml:space="preserve">Krannert Center for the Performing </w:t>
      </w:r>
    </w:p>
    <w:p w14:paraId="2BF4AD3C" w14:textId="77777777" w:rsidR="00735582" w:rsidRPr="00267992" w:rsidRDefault="00004C2D" w:rsidP="00963F29">
      <w:pPr>
        <w:ind w:left="360" w:firstLine="360"/>
        <w:rPr>
          <w:sz w:val="22"/>
          <w:szCs w:val="22"/>
        </w:rPr>
      </w:pPr>
      <w:r w:rsidRPr="00267992">
        <w:rPr>
          <w:sz w:val="22"/>
          <w:szCs w:val="22"/>
        </w:rPr>
        <w:t xml:space="preserve">Arts (Fall </w:t>
      </w:r>
      <w:r w:rsidR="00735582" w:rsidRPr="00267992">
        <w:rPr>
          <w:sz w:val="22"/>
          <w:szCs w:val="22"/>
        </w:rPr>
        <w:t>2010)</w:t>
      </w:r>
    </w:p>
    <w:p w14:paraId="64A699DB" w14:textId="77777777" w:rsidR="00735582" w:rsidRPr="00267992" w:rsidRDefault="00735582">
      <w:pPr>
        <w:ind w:left="360" w:hanging="360"/>
        <w:rPr>
          <w:sz w:val="22"/>
          <w:szCs w:val="22"/>
        </w:rPr>
      </w:pPr>
    </w:p>
    <w:p w14:paraId="66695633" w14:textId="77777777" w:rsidR="00AB130E" w:rsidRPr="00432277" w:rsidRDefault="00782052">
      <w:pPr>
        <w:rPr>
          <w:sz w:val="22"/>
          <w:szCs w:val="22"/>
        </w:rPr>
      </w:pPr>
      <w:r w:rsidRPr="00432277">
        <w:rPr>
          <w:sz w:val="22"/>
          <w:szCs w:val="22"/>
        </w:rPr>
        <w:t>INVITED LECTURES</w:t>
      </w:r>
    </w:p>
    <w:p w14:paraId="721CD517" w14:textId="77777777" w:rsidR="00026C1C" w:rsidRPr="00432277" w:rsidRDefault="00026C1C" w:rsidP="00C93168">
      <w:pPr>
        <w:rPr>
          <w:sz w:val="22"/>
          <w:szCs w:val="22"/>
        </w:rPr>
      </w:pPr>
      <w:r w:rsidRPr="00432277">
        <w:rPr>
          <w:sz w:val="22"/>
          <w:szCs w:val="22"/>
        </w:rPr>
        <w:t xml:space="preserve">Invited speaker, Editing </w:t>
      </w:r>
      <w:proofErr w:type="gramStart"/>
      <w:r w:rsidRPr="00432277">
        <w:rPr>
          <w:i/>
          <w:sz w:val="22"/>
          <w:szCs w:val="22"/>
        </w:rPr>
        <w:t>The</w:t>
      </w:r>
      <w:proofErr w:type="gramEnd"/>
      <w:r w:rsidRPr="00432277">
        <w:rPr>
          <w:i/>
          <w:sz w:val="22"/>
          <w:szCs w:val="22"/>
        </w:rPr>
        <w:t xml:space="preserve"> Fatal Contract</w:t>
      </w:r>
      <w:r w:rsidRPr="00432277">
        <w:rPr>
          <w:sz w:val="22"/>
          <w:szCs w:val="22"/>
        </w:rPr>
        <w:t xml:space="preserve">, London Shakespeare Seminar, King’s College, London, UK </w:t>
      </w:r>
    </w:p>
    <w:p w14:paraId="5727C924" w14:textId="77777777" w:rsidR="00026C1C" w:rsidRDefault="00026C1C" w:rsidP="00026C1C">
      <w:pPr>
        <w:ind w:firstLine="720"/>
        <w:rPr>
          <w:sz w:val="22"/>
          <w:szCs w:val="22"/>
        </w:rPr>
      </w:pPr>
      <w:r w:rsidRPr="00432277">
        <w:rPr>
          <w:sz w:val="22"/>
          <w:szCs w:val="22"/>
        </w:rPr>
        <w:t>(October 2020)</w:t>
      </w:r>
    </w:p>
    <w:p w14:paraId="2C5C5899" w14:textId="77777777" w:rsidR="00AB130E" w:rsidRDefault="00AB130E" w:rsidP="00AB130E">
      <w:pPr>
        <w:rPr>
          <w:sz w:val="22"/>
          <w:szCs w:val="22"/>
        </w:rPr>
      </w:pPr>
      <w:r w:rsidRPr="00432277">
        <w:rPr>
          <w:sz w:val="22"/>
          <w:szCs w:val="22"/>
        </w:rPr>
        <w:t xml:space="preserve">Invited speaker, </w:t>
      </w:r>
      <w:r>
        <w:rPr>
          <w:sz w:val="22"/>
          <w:szCs w:val="22"/>
        </w:rPr>
        <w:t xml:space="preserve">Blackface Disguise at the Court of Queen Henrietta Maria (1625-1649), European Union </w:t>
      </w:r>
    </w:p>
    <w:p w14:paraId="6DBFBC59" w14:textId="77777777" w:rsidR="00AB130E" w:rsidRDefault="00AB130E" w:rsidP="00AB130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Center, UIUC</w:t>
      </w:r>
      <w:r w:rsidRPr="00432277">
        <w:rPr>
          <w:sz w:val="22"/>
          <w:szCs w:val="22"/>
        </w:rPr>
        <w:t xml:space="preserve"> (</w:t>
      </w:r>
      <w:r>
        <w:rPr>
          <w:sz w:val="22"/>
          <w:szCs w:val="22"/>
        </w:rPr>
        <w:t>September 2020</w:t>
      </w:r>
      <w:r w:rsidRPr="00432277">
        <w:rPr>
          <w:sz w:val="22"/>
          <w:szCs w:val="22"/>
        </w:rPr>
        <w:t>)</w:t>
      </w:r>
    </w:p>
    <w:p w14:paraId="6FA98935" w14:textId="77777777" w:rsidR="00C93168" w:rsidRDefault="005A0006" w:rsidP="00C93168">
      <w:pPr>
        <w:rPr>
          <w:sz w:val="22"/>
          <w:szCs w:val="22"/>
        </w:rPr>
      </w:pPr>
      <w:r>
        <w:rPr>
          <w:sz w:val="22"/>
          <w:szCs w:val="22"/>
        </w:rPr>
        <w:t>Invited speaker,</w:t>
      </w:r>
      <w:r w:rsidR="00C93168" w:rsidRPr="00C93168">
        <w:rPr>
          <w:sz w:val="22"/>
          <w:szCs w:val="22"/>
        </w:rPr>
        <w:t xml:space="preserve"> </w:t>
      </w:r>
      <w:r w:rsidR="00C93168">
        <w:rPr>
          <w:sz w:val="22"/>
          <w:szCs w:val="22"/>
        </w:rPr>
        <w:t>‘</w:t>
      </w:r>
      <w:r w:rsidR="00C93168" w:rsidRPr="00C93168">
        <w:rPr>
          <w:sz w:val="22"/>
          <w:szCs w:val="22"/>
        </w:rPr>
        <w:t>Renaissance Studies NOW: Old Margins and New Centers</w:t>
      </w:r>
      <w:r w:rsidR="00C93168">
        <w:rPr>
          <w:sz w:val="22"/>
          <w:szCs w:val="22"/>
        </w:rPr>
        <w:t xml:space="preserve">’ symposium, Indiana </w:t>
      </w:r>
    </w:p>
    <w:p w14:paraId="56019F3A" w14:textId="77777777" w:rsidR="00C93168" w:rsidRPr="00C93168" w:rsidRDefault="00C93168" w:rsidP="00C93168">
      <w:pPr>
        <w:ind w:firstLine="720"/>
        <w:rPr>
          <w:sz w:val="22"/>
          <w:szCs w:val="22"/>
        </w:rPr>
      </w:pPr>
      <w:r>
        <w:rPr>
          <w:sz w:val="22"/>
          <w:szCs w:val="22"/>
        </w:rPr>
        <w:t>University Bloomington Renaissance Studies Program (April 2019)</w:t>
      </w:r>
    </w:p>
    <w:p w14:paraId="17466058" w14:textId="77777777" w:rsidR="005A0006" w:rsidRDefault="005A0006" w:rsidP="005A0006">
      <w:pPr>
        <w:rPr>
          <w:sz w:val="22"/>
          <w:szCs w:val="22"/>
        </w:rPr>
      </w:pPr>
      <w:r>
        <w:rPr>
          <w:sz w:val="22"/>
          <w:szCs w:val="22"/>
        </w:rPr>
        <w:t xml:space="preserve">Invited Speaker, </w:t>
      </w:r>
      <w:r w:rsidR="00963F29" w:rsidRPr="00C93168">
        <w:rPr>
          <w:i/>
          <w:sz w:val="22"/>
          <w:szCs w:val="22"/>
        </w:rPr>
        <w:t>The Eunuch Much Sears Her Breast</w:t>
      </w:r>
      <w:r w:rsidR="00963F29" w:rsidRPr="00C93168">
        <w:rPr>
          <w:sz w:val="22"/>
          <w:szCs w:val="22"/>
        </w:rPr>
        <w:t xml:space="preserve">: Classifying, Editing, and Performing William </w:t>
      </w:r>
    </w:p>
    <w:p w14:paraId="01EAD582" w14:textId="77777777" w:rsidR="00963F29" w:rsidRDefault="00963F29" w:rsidP="005A0006">
      <w:pPr>
        <w:ind w:left="720"/>
        <w:rPr>
          <w:sz w:val="22"/>
          <w:szCs w:val="22"/>
        </w:rPr>
      </w:pPr>
      <w:proofErr w:type="spellStart"/>
      <w:r w:rsidRPr="00C93168">
        <w:rPr>
          <w:sz w:val="22"/>
          <w:szCs w:val="22"/>
        </w:rPr>
        <w:t>Heminge’s</w:t>
      </w:r>
      <w:proofErr w:type="spellEnd"/>
      <w:r w:rsidRPr="00C93168">
        <w:rPr>
          <w:sz w:val="22"/>
          <w:szCs w:val="22"/>
        </w:rPr>
        <w:t xml:space="preserve"> 1639 Rape-Revenge Tragedy </w:t>
      </w:r>
      <w:proofErr w:type="gramStart"/>
      <w:r w:rsidRPr="00C93168">
        <w:rPr>
          <w:i/>
          <w:sz w:val="22"/>
          <w:szCs w:val="22"/>
        </w:rPr>
        <w:t>The</w:t>
      </w:r>
      <w:proofErr w:type="gramEnd"/>
      <w:r w:rsidRPr="00C93168">
        <w:rPr>
          <w:i/>
          <w:sz w:val="22"/>
          <w:szCs w:val="22"/>
        </w:rPr>
        <w:t xml:space="preserve"> Fatal Contract</w:t>
      </w:r>
      <w:r w:rsidRPr="00C93168">
        <w:rPr>
          <w:sz w:val="22"/>
          <w:szCs w:val="22"/>
        </w:rPr>
        <w:t xml:space="preserve">, </w:t>
      </w:r>
      <w:r w:rsidR="00026C1C">
        <w:rPr>
          <w:sz w:val="22"/>
          <w:szCs w:val="22"/>
        </w:rPr>
        <w:t>Dalhousie University, Halifax, NS</w:t>
      </w:r>
      <w:r w:rsidR="00FE700E" w:rsidRPr="00C93168">
        <w:rPr>
          <w:sz w:val="22"/>
          <w:szCs w:val="22"/>
        </w:rPr>
        <w:t xml:space="preserve"> (</w:t>
      </w:r>
      <w:r w:rsidR="00026C1C">
        <w:rPr>
          <w:sz w:val="22"/>
          <w:szCs w:val="22"/>
        </w:rPr>
        <w:t xml:space="preserve">September </w:t>
      </w:r>
      <w:r w:rsidRPr="00C93168">
        <w:rPr>
          <w:sz w:val="22"/>
          <w:szCs w:val="22"/>
        </w:rPr>
        <w:t>2019)</w:t>
      </w:r>
    </w:p>
    <w:p w14:paraId="290D7EEC" w14:textId="77777777" w:rsidR="00026C1C" w:rsidRDefault="00026C1C" w:rsidP="005A000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---. </w:t>
      </w:r>
      <w:r w:rsidRPr="00C93168">
        <w:rPr>
          <w:sz w:val="22"/>
          <w:szCs w:val="22"/>
        </w:rPr>
        <w:t>University of Toronto Pre-Modern English Research Symposium (February 2019)</w:t>
      </w:r>
    </w:p>
    <w:p w14:paraId="05CADB0A" w14:textId="77777777" w:rsidR="005A0006" w:rsidRDefault="005A0006" w:rsidP="005A000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----. </w:t>
      </w:r>
      <w:r w:rsidRPr="00C931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Huron University College, London, ON </w:t>
      </w:r>
      <w:r w:rsidRPr="00C93168">
        <w:rPr>
          <w:sz w:val="22"/>
          <w:szCs w:val="22"/>
        </w:rPr>
        <w:t>(February 2019)</w:t>
      </w:r>
    </w:p>
    <w:p w14:paraId="5241B4B2" w14:textId="77777777" w:rsidR="00ED76E3" w:rsidRDefault="00ED76E3" w:rsidP="005A0006">
      <w:pPr>
        <w:rPr>
          <w:sz w:val="22"/>
          <w:szCs w:val="22"/>
        </w:rPr>
      </w:pPr>
      <w:r>
        <w:rPr>
          <w:sz w:val="22"/>
          <w:szCs w:val="22"/>
        </w:rPr>
        <w:t>Panel on Original Practices, Shakespeare Lecture Series, Illin</w:t>
      </w:r>
      <w:r w:rsidR="00963F29">
        <w:rPr>
          <w:sz w:val="22"/>
          <w:szCs w:val="22"/>
        </w:rPr>
        <w:t>ois Shakespeare Festival, ISU (J</w:t>
      </w:r>
      <w:r>
        <w:rPr>
          <w:sz w:val="22"/>
          <w:szCs w:val="22"/>
        </w:rPr>
        <w:t>uly 2014</w:t>
      </w:r>
      <w:r w:rsidR="00963F29">
        <w:rPr>
          <w:sz w:val="22"/>
          <w:szCs w:val="22"/>
        </w:rPr>
        <w:t>)</w:t>
      </w:r>
    </w:p>
    <w:p w14:paraId="3DBDF4FE" w14:textId="77777777" w:rsidR="0094269B" w:rsidRPr="00267992" w:rsidRDefault="005972C0" w:rsidP="0078205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‘</w:t>
      </w:r>
      <w:r w:rsidR="00664DFC" w:rsidRPr="00267992">
        <w:rPr>
          <w:sz w:val="22"/>
          <w:szCs w:val="22"/>
        </w:rPr>
        <w:t>Lunch and Learn</w:t>
      </w:r>
      <w:r>
        <w:rPr>
          <w:sz w:val="22"/>
          <w:szCs w:val="22"/>
        </w:rPr>
        <w:t>’</w:t>
      </w:r>
      <w:r w:rsidR="0094269B" w:rsidRPr="00267992">
        <w:rPr>
          <w:sz w:val="22"/>
          <w:szCs w:val="22"/>
        </w:rPr>
        <w:t xml:space="preserve"> Shakespeare Lecture Series, Illi</w:t>
      </w:r>
      <w:r w:rsidR="00963F29">
        <w:rPr>
          <w:sz w:val="22"/>
          <w:szCs w:val="22"/>
        </w:rPr>
        <w:t>nois Shakespeare Festival, ISU (</w:t>
      </w:r>
      <w:r w:rsidR="0094269B" w:rsidRPr="00267992">
        <w:rPr>
          <w:sz w:val="22"/>
          <w:szCs w:val="22"/>
        </w:rPr>
        <w:t>July 2013</w:t>
      </w:r>
      <w:r w:rsidR="00963F29">
        <w:rPr>
          <w:sz w:val="22"/>
          <w:szCs w:val="22"/>
        </w:rPr>
        <w:t>)</w:t>
      </w:r>
    </w:p>
    <w:p w14:paraId="3B6C966E" w14:textId="77777777" w:rsidR="00AF0340" w:rsidRPr="00267992" w:rsidRDefault="005972C0" w:rsidP="0078205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‘</w:t>
      </w:r>
      <w:r w:rsidR="00AF0340" w:rsidRPr="00267992">
        <w:rPr>
          <w:sz w:val="22"/>
          <w:szCs w:val="22"/>
        </w:rPr>
        <w:t>Cosmetic Transformations.</w:t>
      </w:r>
      <w:r>
        <w:rPr>
          <w:sz w:val="22"/>
          <w:szCs w:val="22"/>
        </w:rPr>
        <w:t>’</w:t>
      </w:r>
      <w:r w:rsidR="00AF0340" w:rsidRPr="00267992">
        <w:rPr>
          <w:sz w:val="22"/>
          <w:szCs w:val="22"/>
        </w:rPr>
        <w:t xml:space="preserve"> King’s College, London, </w:t>
      </w:r>
      <w:r w:rsidR="00963F29">
        <w:rPr>
          <w:sz w:val="22"/>
          <w:szCs w:val="22"/>
        </w:rPr>
        <w:t>UK (</w:t>
      </w:r>
      <w:r w:rsidR="00AF0340" w:rsidRPr="00267992">
        <w:rPr>
          <w:sz w:val="22"/>
          <w:szCs w:val="22"/>
        </w:rPr>
        <w:t>November 2013</w:t>
      </w:r>
      <w:r w:rsidR="00963F29">
        <w:rPr>
          <w:sz w:val="22"/>
          <w:szCs w:val="22"/>
        </w:rPr>
        <w:t>)</w:t>
      </w:r>
    </w:p>
    <w:p w14:paraId="4FD3D1DA" w14:textId="77777777" w:rsidR="00782052" w:rsidRPr="00267992" w:rsidRDefault="005972C0" w:rsidP="0078205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‘</w:t>
      </w:r>
      <w:r w:rsidR="00782052" w:rsidRPr="00267992">
        <w:rPr>
          <w:sz w:val="22"/>
          <w:szCs w:val="22"/>
        </w:rPr>
        <w:t xml:space="preserve">Blackface Disguise and </w:t>
      </w:r>
      <w:r w:rsidR="000202BA" w:rsidRPr="00267992">
        <w:rPr>
          <w:sz w:val="22"/>
          <w:szCs w:val="22"/>
        </w:rPr>
        <w:t>the ‘Real.’</w:t>
      </w:r>
      <w:r>
        <w:rPr>
          <w:sz w:val="22"/>
          <w:szCs w:val="22"/>
        </w:rPr>
        <w:t>’</w:t>
      </w:r>
      <w:r w:rsidR="00782052" w:rsidRPr="00267992">
        <w:rPr>
          <w:sz w:val="22"/>
          <w:szCs w:val="22"/>
        </w:rPr>
        <w:t xml:space="preserve"> American Shakespeare Center, Staunton, </w:t>
      </w:r>
    </w:p>
    <w:p w14:paraId="0C267483" w14:textId="77777777" w:rsidR="00782052" w:rsidRPr="00267992" w:rsidRDefault="00782052" w:rsidP="00782052">
      <w:pPr>
        <w:ind w:left="1440" w:hanging="720"/>
        <w:rPr>
          <w:sz w:val="22"/>
          <w:szCs w:val="22"/>
        </w:rPr>
      </w:pPr>
      <w:r w:rsidRPr="00267992">
        <w:rPr>
          <w:sz w:val="22"/>
          <w:szCs w:val="22"/>
        </w:rPr>
        <w:t>Virginia (March 2009)</w:t>
      </w:r>
    </w:p>
    <w:p w14:paraId="3A5070AD" w14:textId="77777777" w:rsidR="00782052" w:rsidRPr="00267992" w:rsidRDefault="005972C0">
      <w:pPr>
        <w:rPr>
          <w:b/>
          <w:sz w:val="22"/>
          <w:szCs w:val="22"/>
        </w:rPr>
      </w:pPr>
      <w:r>
        <w:rPr>
          <w:sz w:val="22"/>
          <w:szCs w:val="22"/>
        </w:rPr>
        <w:t>‘</w:t>
      </w:r>
      <w:r w:rsidR="007C6144" w:rsidRPr="00267992">
        <w:rPr>
          <w:sz w:val="22"/>
          <w:szCs w:val="22"/>
        </w:rPr>
        <w:t>Enter Martius, Bloody.</w:t>
      </w:r>
      <w:r>
        <w:rPr>
          <w:sz w:val="22"/>
          <w:szCs w:val="22"/>
        </w:rPr>
        <w:t>’</w:t>
      </w:r>
      <w:r w:rsidR="007C6144" w:rsidRPr="00267992">
        <w:rPr>
          <w:sz w:val="22"/>
          <w:szCs w:val="22"/>
        </w:rPr>
        <w:t xml:space="preserve"> </w:t>
      </w:r>
      <w:r w:rsidR="00782052" w:rsidRPr="00267992">
        <w:rPr>
          <w:sz w:val="22"/>
          <w:szCs w:val="22"/>
        </w:rPr>
        <w:t>York University, Toronto, Ontario (January 15 2007</w:t>
      </w:r>
      <w:r w:rsidR="00782052" w:rsidRPr="00267992">
        <w:rPr>
          <w:b/>
          <w:sz w:val="22"/>
          <w:szCs w:val="22"/>
        </w:rPr>
        <w:t>)</w:t>
      </w:r>
    </w:p>
    <w:p w14:paraId="3AFF6155" w14:textId="77777777" w:rsidR="00CD0114" w:rsidRPr="00267992" w:rsidRDefault="005972C0">
      <w:pPr>
        <w:rPr>
          <w:sz w:val="22"/>
          <w:szCs w:val="22"/>
        </w:rPr>
      </w:pPr>
      <w:r>
        <w:rPr>
          <w:sz w:val="22"/>
          <w:szCs w:val="22"/>
        </w:rPr>
        <w:t>‘</w:t>
      </w:r>
      <w:r w:rsidR="00782052" w:rsidRPr="00267992">
        <w:rPr>
          <w:sz w:val="22"/>
          <w:szCs w:val="22"/>
        </w:rPr>
        <w:t>Summer on the Lawn</w:t>
      </w:r>
      <w:r>
        <w:rPr>
          <w:sz w:val="22"/>
          <w:szCs w:val="22"/>
        </w:rPr>
        <w:t>’</w:t>
      </w:r>
      <w:r w:rsidR="00782052" w:rsidRPr="00267992">
        <w:rPr>
          <w:sz w:val="22"/>
          <w:szCs w:val="22"/>
        </w:rPr>
        <w:t xml:space="preserve"> Shakespeare Seminar Lecture Series, University of Virginia (June 2005; June </w:t>
      </w:r>
    </w:p>
    <w:p w14:paraId="7245D477" w14:textId="77777777" w:rsidR="00782052" w:rsidRPr="00267992" w:rsidRDefault="00782052" w:rsidP="00CD0114">
      <w:pPr>
        <w:ind w:left="720"/>
        <w:rPr>
          <w:sz w:val="22"/>
          <w:szCs w:val="22"/>
        </w:rPr>
      </w:pPr>
      <w:r w:rsidRPr="00267992">
        <w:rPr>
          <w:sz w:val="22"/>
          <w:szCs w:val="22"/>
        </w:rPr>
        <w:t>2007)</w:t>
      </w:r>
    </w:p>
    <w:p w14:paraId="7BF4CA38" w14:textId="77777777" w:rsidR="00782052" w:rsidRPr="00267992" w:rsidRDefault="00782052">
      <w:pPr>
        <w:rPr>
          <w:b/>
          <w:sz w:val="22"/>
          <w:szCs w:val="22"/>
        </w:rPr>
      </w:pPr>
    </w:p>
    <w:p w14:paraId="78FEC33F" w14:textId="77777777" w:rsidR="00735582" w:rsidRPr="00336E21" w:rsidRDefault="00782052">
      <w:pPr>
        <w:rPr>
          <w:sz w:val="22"/>
          <w:szCs w:val="22"/>
        </w:rPr>
      </w:pPr>
      <w:r w:rsidRPr="00336E21">
        <w:rPr>
          <w:sz w:val="22"/>
          <w:szCs w:val="22"/>
        </w:rPr>
        <w:t xml:space="preserve">SELECTED CONFERENCE </w:t>
      </w:r>
      <w:r w:rsidR="00CD0114" w:rsidRPr="00336E21">
        <w:rPr>
          <w:sz w:val="22"/>
          <w:szCs w:val="22"/>
        </w:rPr>
        <w:t xml:space="preserve">AND PAPER </w:t>
      </w:r>
      <w:r w:rsidRPr="00336E21">
        <w:rPr>
          <w:sz w:val="22"/>
          <w:szCs w:val="22"/>
        </w:rPr>
        <w:t>PRESENTATIONS</w:t>
      </w:r>
    </w:p>
    <w:p w14:paraId="6095404B" w14:textId="77777777" w:rsidR="00026C1C" w:rsidRDefault="00026C1C" w:rsidP="00FE700E">
      <w:pPr>
        <w:rPr>
          <w:sz w:val="22"/>
          <w:szCs w:val="22"/>
        </w:rPr>
      </w:pPr>
      <w:r>
        <w:rPr>
          <w:sz w:val="22"/>
          <w:szCs w:val="22"/>
        </w:rPr>
        <w:t>Invitation, 38</w:t>
      </w:r>
      <w:r w:rsidRPr="00026C1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International Shakespeare Conference, Shakespeare Institute, Stratford-Upon-Avon, UK </w:t>
      </w:r>
    </w:p>
    <w:p w14:paraId="58D0798D" w14:textId="77777777" w:rsidR="00026C1C" w:rsidRDefault="00026C1C" w:rsidP="00026C1C">
      <w:pPr>
        <w:ind w:firstLine="720"/>
        <w:rPr>
          <w:sz w:val="22"/>
          <w:szCs w:val="22"/>
        </w:rPr>
      </w:pPr>
      <w:r>
        <w:rPr>
          <w:sz w:val="22"/>
          <w:szCs w:val="22"/>
        </w:rPr>
        <w:t>(August 2020; canceled for covid)</w:t>
      </w:r>
    </w:p>
    <w:p w14:paraId="50D3FD2C" w14:textId="77777777" w:rsidR="00026C1C" w:rsidRDefault="00026C1C" w:rsidP="00FE700E">
      <w:pPr>
        <w:rPr>
          <w:sz w:val="22"/>
          <w:szCs w:val="22"/>
        </w:rPr>
      </w:pPr>
      <w:r w:rsidRPr="00026C1C">
        <w:rPr>
          <w:sz w:val="22"/>
          <w:szCs w:val="22"/>
        </w:rPr>
        <w:t xml:space="preserve">‘Spoken by </w:t>
      </w:r>
      <w:proofErr w:type="spellStart"/>
      <w:r w:rsidRPr="00026C1C">
        <w:rPr>
          <w:sz w:val="22"/>
          <w:szCs w:val="22"/>
        </w:rPr>
        <w:t>Nigrello</w:t>
      </w:r>
      <w:proofErr w:type="spellEnd"/>
      <w:r w:rsidRPr="00026C1C">
        <w:rPr>
          <w:sz w:val="22"/>
          <w:szCs w:val="22"/>
        </w:rPr>
        <w:t xml:space="preserve"> in a Man’s Habit, Her Face Discovered’: The Performance of Blackness in </w:t>
      </w:r>
      <w:proofErr w:type="spellStart"/>
      <w:r w:rsidRPr="00026C1C">
        <w:rPr>
          <w:sz w:val="22"/>
          <w:szCs w:val="22"/>
        </w:rPr>
        <w:t>Elkanah</w:t>
      </w:r>
      <w:proofErr w:type="spellEnd"/>
      <w:r w:rsidRPr="00026C1C">
        <w:rPr>
          <w:sz w:val="22"/>
          <w:szCs w:val="22"/>
        </w:rPr>
        <w:t xml:space="preserve"> </w:t>
      </w:r>
    </w:p>
    <w:p w14:paraId="6FA470DA" w14:textId="77777777" w:rsidR="00026C1C" w:rsidRDefault="00026C1C" w:rsidP="00026C1C">
      <w:pPr>
        <w:ind w:firstLine="720"/>
        <w:rPr>
          <w:sz w:val="22"/>
          <w:szCs w:val="22"/>
        </w:rPr>
      </w:pPr>
      <w:r w:rsidRPr="00026C1C">
        <w:rPr>
          <w:sz w:val="22"/>
          <w:szCs w:val="22"/>
        </w:rPr>
        <w:t xml:space="preserve">Settle’s </w:t>
      </w:r>
      <w:r w:rsidRPr="00026C1C">
        <w:rPr>
          <w:i/>
          <w:sz w:val="22"/>
          <w:szCs w:val="22"/>
        </w:rPr>
        <w:t>Love and Revenge</w:t>
      </w:r>
      <w:r w:rsidRPr="00026C1C">
        <w:rPr>
          <w:sz w:val="22"/>
          <w:szCs w:val="22"/>
        </w:rPr>
        <w:t xml:space="preserve"> (1674). Canadian Society for Eighteenth-Century Studies (October </w:t>
      </w:r>
    </w:p>
    <w:p w14:paraId="128A3C4E" w14:textId="77777777" w:rsidR="00026C1C" w:rsidRPr="00026C1C" w:rsidRDefault="00026C1C" w:rsidP="00026C1C">
      <w:pPr>
        <w:ind w:firstLine="720"/>
        <w:rPr>
          <w:sz w:val="22"/>
          <w:szCs w:val="22"/>
        </w:rPr>
      </w:pPr>
      <w:r w:rsidRPr="00026C1C">
        <w:rPr>
          <w:sz w:val="22"/>
          <w:szCs w:val="22"/>
        </w:rPr>
        <w:t>2019)</w:t>
      </w:r>
    </w:p>
    <w:p w14:paraId="5C383F65" w14:textId="77777777" w:rsidR="00FE700E" w:rsidRPr="009C6AF4" w:rsidRDefault="00FE700E" w:rsidP="00FE700E">
      <w:pPr>
        <w:rPr>
          <w:sz w:val="22"/>
          <w:szCs w:val="22"/>
        </w:rPr>
      </w:pPr>
      <w:r w:rsidRPr="009C6AF4">
        <w:rPr>
          <w:sz w:val="22"/>
          <w:szCs w:val="22"/>
        </w:rPr>
        <w:t>‘Shakespeare, Gender, and the Performance of the Commonplace</w:t>
      </w:r>
      <w:r w:rsidR="006815EC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377B57">
        <w:rPr>
          <w:sz w:val="22"/>
          <w:szCs w:val="22"/>
        </w:rPr>
        <w:t xml:space="preserve"> </w:t>
      </w:r>
      <w:r w:rsidRPr="009C6AF4">
        <w:rPr>
          <w:sz w:val="22"/>
          <w:szCs w:val="22"/>
        </w:rPr>
        <w:t xml:space="preserve">Panel Session on </w:t>
      </w:r>
      <w:proofErr w:type="spellStart"/>
      <w:r w:rsidRPr="009C6AF4">
        <w:rPr>
          <w:sz w:val="22"/>
          <w:szCs w:val="22"/>
        </w:rPr>
        <w:t>Rhetorics</w:t>
      </w:r>
      <w:proofErr w:type="spellEnd"/>
      <w:r w:rsidRPr="009C6AF4">
        <w:rPr>
          <w:sz w:val="22"/>
          <w:szCs w:val="22"/>
        </w:rPr>
        <w:t xml:space="preserve"> </w:t>
      </w:r>
    </w:p>
    <w:p w14:paraId="74E4F555" w14:textId="77777777" w:rsidR="00FE700E" w:rsidRPr="009C6AF4" w:rsidRDefault="00FE700E" w:rsidP="00FE700E">
      <w:pPr>
        <w:ind w:firstLine="720"/>
        <w:rPr>
          <w:sz w:val="22"/>
          <w:szCs w:val="22"/>
        </w:rPr>
      </w:pPr>
      <w:r w:rsidRPr="009C6AF4">
        <w:rPr>
          <w:sz w:val="22"/>
          <w:szCs w:val="22"/>
        </w:rPr>
        <w:t>of Performance, Shakespeare Association of America (April 2019)</w:t>
      </w:r>
    </w:p>
    <w:p w14:paraId="0EA4B073" w14:textId="77777777" w:rsidR="00FE700E" w:rsidRPr="009C6AF4" w:rsidRDefault="00FE700E" w:rsidP="00FE700E">
      <w:pPr>
        <w:rPr>
          <w:sz w:val="22"/>
          <w:szCs w:val="22"/>
        </w:rPr>
      </w:pPr>
      <w:r w:rsidRPr="009C6AF4">
        <w:rPr>
          <w:sz w:val="22"/>
          <w:szCs w:val="22"/>
        </w:rPr>
        <w:t>‘From the Pastoral to Black Camp: The Evolution of the Trope of the Maid-as-Moor</w:t>
      </w:r>
      <w:r w:rsidR="006815EC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AD68E1">
        <w:rPr>
          <w:sz w:val="22"/>
          <w:szCs w:val="22"/>
        </w:rPr>
        <w:t xml:space="preserve"> </w:t>
      </w:r>
      <w:r w:rsidRPr="009C6AF4">
        <w:rPr>
          <w:sz w:val="22"/>
          <w:szCs w:val="22"/>
        </w:rPr>
        <w:t xml:space="preserve">Sixteenth </w:t>
      </w:r>
    </w:p>
    <w:p w14:paraId="5F11D4E9" w14:textId="77777777" w:rsidR="00FE700E" w:rsidRPr="009C6AF4" w:rsidRDefault="00FE700E" w:rsidP="00FE700E">
      <w:pPr>
        <w:ind w:firstLine="720"/>
        <w:rPr>
          <w:sz w:val="22"/>
          <w:szCs w:val="22"/>
        </w:rPr>
      </w:pPr>
      <w:r w:rsidRPr="009C6AF4">
        <w:rPr>
          <w:sz w:val="22"/>
          <w:szCs w:val="22"/>
        </w:rPr>
        <w:t>Century Society and Conference (November 2018)</w:t>
      </w:r>
    </w:p>
    <w:p w14:paraId="4A21E422" w14:textId="77777777" w:rsidR="00336E21" w:rsidRPr="009C6AF4" w:rsidRDefault="009C6AF4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 </w:t>
      </w:r>
      <w:r w:rsidR="00336E21" w:rsidRPr="009C6AF4">
        <w:rPr>
          <w:sz w:val="22"/>
          <w:szCs w:val="22"/>
        </w:rPr>
        <w:t xml:space="preserve">‘Buried in One Monument’: Bizarre Love Triangles in </w:t>
      </w:r>
      <w:r w:rsidR="00336E21" w:rsidRPr="009C6AF4">
        <w:rPr>
          <w:i/>
          <w:sz w:val="22"/>
          <w:szCs w:val="22"/>
        </w:rPr>
        <w:t>The Fatal Contract</w:t>
      </w:r>
      <w:r w:rsidR="006815EC">
        <w:rPr>
          <w:sz w:val="22"/>
          <w:szCs w:val="22"/>
        </w:rPr>
        <w:t>.’</w:t>
      </w:r>
      <w:r w:rsidR="00336E21" w:rsidRPr="009C6AF4">
        <w:rPr>
          <w:sz w:val="22"/>
          <w:szCs w:val="22"/>
        </w:rPr>
        <w:t xml:space="preserve"> Queer Theory seminar, </w:t>
      </w:r>
    </w:p>
    <w:p w14:paraId="1139BF00" w14:textId="77777777" w:rsidR="00336E21" w:rsidRPr="009C6AF4" w:rsidRDefault="00336E21">
      <w:pPr>
        <w:rPr>
          <w:sz w:val="22"/>
          <w:szCs w:val="22"/>
        </w:rPr>
      </w:pPr>
      <w:r w:rsidRPr="009C6AF4">
        <w:rPr>
          <w:sz w:val="22"/>
          <w:szCs w:val="22"/>
        </w:rPr>
        <w:tab/>
        <w:t>Shakespeare Association of America (April 2018)</w:t>
      </w:r>
    </w:p>
    <w:p w14:paraId="6F6123E3" w14:textId="77777777" w:rsidR="00336E21" w:rsidRPr="009C6AF4" w:rsidRDefault="00840E2D" w:rsidP="00336E21">
      <w:pPr>
        <w:rPr>
          <w:sz w:val="22"/>
          <w:szCs w:val="22"/>
        </w:rPr>
      </w:pPr>
      <w:r w:rsidRPr="009C6AF4">
        <w:rPr>
          <w:sz w:val="22"/>
          <w:szCs w:val="22"/>
        </w:rPr>
        <w:lastRenderedPageBreak/>
        <w:t xml:space="preserve">‘Gender and the Performance of the Commonplace.’ </w:t>
      </w:r>
      <w:r w:rsidR="00BF7D3F" w:rsidRPr="009C6AF4">
        <w:rPr>
          <w:sz w:val="22"/>
          <w:szCs w:val="22"/>
        </w:rPr>
        <w:t xml:space="preserve">Ninth </w:t>
      </w:r>
      <w:proofErr w:type="spellStart"/>
      <w:r w:rsidR="00BF7D3F" w:rsidRPr="009C6AF4">
        <w:rPr>
          <w:sz w:val="22"/>
          <w:szCs w:val="22"/>
        </w:rPr>
        <w:t>Blackfriars</w:t>
      </w:r>
      <w:proofErr w:type="spellEnd"/>
      <w:r w:rsidR="00BF7D3F" w:rsidRPr="009C6AF4">
        <w:rPr>
          <w:sz w:val="22"/>
          <w:szCs w:val="22"/>
        </w:rPr>
        <w:t xml:space="preserve"> Conference, American </w:t>
      </w:r>
      <w:r w:rsidR="00BF7D3F" w:rsidRPr="009C6AF4">
        <w:rPr>
          <w:sz w:val="22"/>
          <w:szCs w:val="22"/>
        </w:rPr>
        <w:tab/>
        <w:t>Shakespeare Center</w:t>
      </w:r>
      <w:r w:rsidRPr="009C6AF4">
        <w:rPr>
          <w:sz w:val="22"/>
          <w:szCs w:val="22"/>
        </w:rPr>
        <w:t xml:space="preserve"> (October 201</w:t>
      </w:r>
      <w:r w:rsidR="00BF7D3F" w:rsidRPr="009C6AF4">
        <w:rPr>
          <w:sz w:val="22"/>
          <w:szCs w:val="22"/>
        </w:rPr>
        <w:t>7</w:t>
      </w:r>
      <w:r w:rsidRPr="009C6AF4">
        <w:rPr>
          <w:sz w:val="22"/>
          <w:szCs w:val="22"/>
        </w:rPr>
        <w:t xml:space="preserve">) </w:t>
      </w:r>
    </w:p>
    <w:p w14:paraId="7CAAA0D7" w14:textId="77777777" w:rsidR="00336E21" w:rsidRPr="009C6AF4" w:rsidRDefault="00336E21" w:rsidP="00336E21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‘Derivativeness as Metadrama: William </w:t>
      </w:r>
      <w:proofErr w:type="spellStart"/>
      <w:r w:rsidRPr="009C6AF4">
        <w:rPr>
          <w:sz w:val="22"/>
          <w:szCs w:val="22"/>
        </w:rPr>
        <w:t>Heminge’s</w:t>
      </w:r>
      <w:proofErr w:type="spellEnd"/>
      <w:r w:rsidRPr="009C6AF4">
        <w:rPr>
          <w:sz w:val="22"/>
          <w:szCs w:val="22"/>
        </w:rPr>
        <w:t xml:space="preserve"> </w:t>
      </w:r>
      <w:r w:rsidRPr="009C6AF4">
        <w:rPr>
          <w:i/>
          <w:sz w:val="22"/>
          <w:szCs w:val="22"/>
        </w:rPr>
        <w:t>The Fatal Contract</w:t>
      </w:r>
      <w:r w:rsidR="006815EC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681B99">
        <w:rPr>
          <w:sz w:val="22"/>
          <w:szCs w:val="22"/>
        </w:rPr>
        <w:t xml:space="preserve"> </w:t>
      </w:r>
      <w:r w:rsidRPr="009C6AF4">
        <w:rPr>
          <w:sz w:val="22"/>
          <w:szCs w:val="22"/>
        </w:rPr>
        <w:t xml:space="preserve">Shakespeare Theatre </w:t>
      </w:r>
    </w:p>
    <w:p w14:paraId="38E94F2B" w14:textId="77777777" w:rsidR="00336E21" w:rsidRPr="009C6AF4" w:rsidRDefault="00336E21" w:rsidP="00336E21">
      <w:pPr>
        <w:rPr>
          <w:sz w:val="22"/>
          <w:szCs w:val="22"/>
        </w:rPr>
      </w:pPr>
      <w:r w:rsidRPr="009C6AF4">
        <w:rPr>
          <w:sz w:val="22"/>
          <w:szCs w:val="22"/>
        </w:rPr>
        <w:tab/>
        <w:t>Conference at Stratford, ON (June 2017)</w:t>
      </w:r>
    </w:p>
    <w:p w14:paraId="698EF039" w14:textId="77777777" w:rsidR="009C6AF4" w:rsidRPr="009C6AF4" w:rsidRDefault="009C6AF4" w:rsidP="009C6AF4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‘The Global, Circa 1639: The Case of </w:t>
      </w:r>
      <w:r w:rsidRPr="009C6AF4">
        <w:rPr>
          <w:i/>
          <w:sz w:val="22"/>
          <w:szCs w:val="22"/>
        </w:rPr>
        <w:t>The Fatal Contract</w:t>
      </w:r>
      <w:r w:rsidR="006815EC">
        <w:rPr>
          <w:sz w:val="22"/>
          <w:szCs w:val="22"/>
        </w:rPr>
        <w:t>.</w:t>
      </w:r>
      <w:r w:rsidRPr="009C6AF4">
        <w:rPr>
          <w:i/>
          <w:sz w:val="22"/>
          <w:szCs w:val="22"/>
        </w:rPr>
        <w:t>’</w:t>
      </w:r>
      <w:r w:rsidR="006815EC">
        <w:rPr>
          <w:sz w:val="22"/>
          <w:szCs w:val="22"/>
        </w:rPr>
        <w:t xml:space="preserve"> </w:t>
      </w:r>
      <w:r w:rsidRPr="009C6AF4">
        <w:rPr>
          <w:sz w:val="22"/>
          <w:szCs w:val="22"/>
        </w:rPr>
        <w:t xml:space="preserve">Global Shakespeare and the Early </w:t>
      </w:r>
    </w:p>
    <w:p w14:paraId="2BA29F1D" w14:textId="77777777" w:rsidR="009C6AF4" w:rsidRPr="009C6AF4" w:rsidRDefault="009C6AF4" w:rsidP="009C6AF4">
      <w:pPr>
        <w:ind w:firstLine="720"/>
        <w:rPr>
          <w:sz w:val="22"/>
          <w:szCs w:val="22"/>
        </w:rPr>
      </w:pPr>
      <w:r w:rsidRPr="009C6AF4">
        <w:rPr>
          <w:sz w:val="22"/>
          <w:szCs w:val="22"/>
        </w:rPr>
        <w:t>Modern Theater, NYUAD Institute Workshop (November 2016)</w:t>
      </w:r>
    </w:p>
    <w:p w14:paraId="18BEDE4D" w14:textId="77777777" w:rsidR="00176281" w:rsidRPr="009C6AF4" w:rsidRDefault="00BF3FBE" w:rsidP="00840E2D">
      <w:pPr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Pr="009C6AF4">
        <w:rPr>
          <w:i/>
          <w:sz w:val="22"/>
          <w:szCs w:val="22"/>
        </w:rPr>
        <w:t>Edward II</w:t>
      </w:r>
      <w:r w:rsidRPr="009C6AF4">
        <w:rPr>
          <w:sz w:val="22"/>
          <w:szCs w:val="22"/>
        </w:rPr>
        <w:t xml:space="preserve"> in Performance</w:t>
      </w:r>
      <w:r w:rsidR="00FA6D5B" w:rsidRPr="009C6AF4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FA6D5B" w:rsidRPr="009C6AF4">
        <w:rPr>
          <w:sz w:val="22"/>
          <w:szCs w:val="22"/>
        </w:rPr>
        <w:t xml:space="preserve"> </w:t>
      </w:r>
      <w:r w:rsidRPr="009C6AF4">
        <w:rPr>
          <w:sz w:val="22"/>
          <w:szCs w:val="22"/>
        </w:rPr>
        <w:t xml:space="preserve">Marlowe Society of America Panel, </w:t>
      </w:r>
      <w:r w:rsidR="00840E2D" w:rsidRPr="009C6AF4">
        <w:rPr>
          <w:sz w:val="22"/>
          <w:szCs w:val="22"/>
        </w:rPr>
        <w:t xml:space="preserve">MLA </w:t>
      </w:r>
      <w:r w:rsidRPr="009C6AF4">
        <w:rPr>
          <w:sz w:val="22"/>
          <w:szCs w:val="22"/>
        </w:rPr>
        <w:t>(January 2016)</w:t>
      </w:r>
    </w:p>
    <w:p w14:paraId="6D62DD60" w14:textId="77777777" w:rsidR="006C0EA8" w:rsidRPr="009C6AF4" w:rsidRDefault="005972C0" w:rsidP="00CD0114">
      <w:pPr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E640A6" w:rsidRPr="009C6AF4">
        <w:rPr>
          <w:sz w:val="22"/>
          <w:szCs w:val="22"/>
        </w:rPr>
        <w:t>Friendship in ‘parts’: Dueling Maxims.</w:t>
      </w:r>
      <w:r w:rsidRPr="009C6AF4">
        <w:rPr>
          <w:sz w:val="22"/>
          <w:szCs w:val="22"/>
        </w:rPr>
        <w:t>’</w:t>
      </w:r>
      <w:r w:rsidR="00E640A6" w:rsidRPr="009C6AF4">
        <w:rPr>
          <w:sz w:val="22"/>
          <w:szCs w:val="22"/>
        </w:rPr>
        <w:t xml:space="preserve"> Conference on </w:t>
      </w:r>
      <w:r w:rsidRPr="009C6AF4">
        <w:rPr>
          <w:sz w:val="22"/>
          <w:szCs w:val="22"/>
        </w:rPr>
        <w:t>‘</w:t>
      </w:r>
      <w:r w:rsidR="00E640A6" w:rsidRPr="009C6AF4">
        <w:rPr>
          <w:sz w:val="22"/>
          <w:szCs w:val="22"/>
        </w:rPr>
        <w:t xml:space="preserve">The Halved Heart: Shakespeare and </w:t>
      </w:r>
      <w:r w:rsidR="00E640A6" w:rsidRPr="009C6AF4">
        <w:rPr>
          <w:sz w:val="22"/>
          <w:szCs w:val="22"/>
        </w:rPr>
        <w:tab/>
        <w:t>Friendship,</w:t>
      </w:r>
      <w:r w:rsidRPr="009C6AF4">
        <w:rPr>
          <w:sz w:val="22"/>
          <w:szCs w:val="22"/>
        </w:rPr>
        <w:t>’</w:t>
      </w:r>
      <w:r w:rsidR="00E640A6" w:rsidRPr="009C6AF4">
        <w:rPr>
          <w:sz w:val="22"/>
          <w:szCs w:val="22"/>
        </w:rPr>
        <w:t xml:space="preserve"> Globe Theatre, London, UK (April 2015)</w:t>
      </w:r>
    </w:p>
    <w:p w14:paraId="04D3AEEE" w14:textId="77777777" w:rsidR="00BF3FBE" w:rsidRPr="009C6AF4" w:rsidRDefault="005972C0" w:rsidP="00BF3FBE">
      <w:pPr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B20BB7" w:rsidRPr="009C6AF4">
        <w:rPr>
          <w:sz w:val="22"/>
          <w:szCs w:val="22"/>
        </w:rPr>
        <w:t xml:space="preserve">Quick Changes, Eternity, and an Afterlife for Love: The York Pageant of </w:t>
      </w:r>
      <w:r w:rsidR="00B20BB7" w:rsidRPr="009C6AF4">
        <w:rPr>
          <w:i/>
          <w:sz w:val="22"/>
          <w:szCs w:val="22"/>
        </w:rPr>
        <w:t xml:space="preserve">The Transfiguration of </w:t>
      </w:r>
      <w:r w:rsidR="00E640A6" w:rsidRPr="009C6AF4">
        <w:rPr>
          <w:i/>
          <w:sz w:val="22"/>
          <w:szCs w:val="22"/>
        </w:rPr>
        <w:tab/>
      </w:r>
      <w:r w:rsidR="00B20BB7" w:rsidRPr="009C6AF4">
        <w:rPr>
          <w:i/>
          <w:sz w:val="22"/>
          <w:szCs w:val="22"/>
        </w:rPr>
        <w:t>Christ</w:t>
      </w:r>
      <w:r w:rsidR="00B20BB7" w:rsidRPr="009C6AF4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B20BB7" w:rsidRPr="009C6AF4">
        <w:rPr>
          <w:sz w:val="22"/>
          <w:szCs w:val="22"/>
        </w:rPr>
        <w:t xml:space="preserve"> </w:t>
      </w:r>
    </w:p>
    <w:p w14:paraId="47EA8819" w14:textId="77777777" w:rsidR="00B20BB7" w:rsidRPr="009C6AF4" w:rsidRDefault="00B20BB7" w:rsidP="00BF3FBE">
      <w:pPr>
        <w:ind w:left="720"/>
        <w:rPr>
          <w:sz w:val="22"/>
          <w:szCs w:val="22"/>
        </w:rPr>
      </w:pPr>
      <w:r w:rsidRPr="009C6AF4">
        <w:rPr>
          <w:sz w:val="22"/>
          <w:szCs w:val="22"/>
        </w:rPr>
        <w:t xml:space="preserve">Conference on </w:t>
      </w:r>
      <w:r w:rsidR="005972C0" w:rsidRPr="009C6AF4">
        <w:rPr>
          <w:sz w:val="22"/>
          <w:szCs w:val="22"/>
        </w:rPr>
        <w:t>‘</w:t>
      </w:r>
      <w:r w:rsidRPr="009C6AF4">
        <w:rPr>
          <w:sz w:val="22"/>
          <w:szCs w:val="22"/>
        </w:rPr>
        <w:t>Liminal Time and Space in Medieval and Early Modern Performance</w:t>
      </w:r>
      <w:r w:rsidR="005972C0" w:rsidRPr="009C6AF4">
        <w:rPr>
          <w:sz w:val="22"/>
          <w:szCs w:val="22"/>
        </w:rPr>
        <w:t>’</w:t>
      </w:r>
      <w:r w:rsidRPr="009C6AF4">
        <w:rPr>
          <w:sz w:val="22"/>
          <w:szCs w:val="22"/>
        </w:rPr>
        <w:t xml:space="preserve"> University of Kent, Canterbury, UK (September 2014)</w:t>
      </w:r>
    </w:p>
    <w:p w14:paraId="0B74044C" w14:textId="77777777" w:rsidR="00ED76E3" w:rsidRPr="009C6AF4" w:rsidRDefault="00ED76E3" w:rsidP="00CD0114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Respondent, Shakespeare </w:t>
      </w:r>
      <w:r w:rsidR="00E640A6" w:rsidRPr="009C6AF4">
        <w:rPr>
          <w:sz w:val="22"/>
          <w:szCs w:val="22"/>
        </w:rPr>
        <w:t>w</w:t>
      </w:r>
      <w:r w:rsidRPr="009C6AF4">
        <w:rPr>
          <w:sz w:val="22"/>
          <w:szCs w:val="22"/>
        </w:rPr>
        <w:t>ithout Print seminar, Shakespeare Association of America (April 2014)</w:t>
      </w:r>
    </w:p>
    <w:p w14:paraId="7CD58995" w14:textId="77777777" w:rsidR="005A7886" w:rsidRPr="009C6AF4" w:rsidRDefault="005972C0" w:rsidP="00BF3FBE">
      <w:pPr>
        <w:ind w:left="72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0F5730" w:rsidRPr="009C6AF4">
        <w:rPr>
          <w:sz w:val="22"/>
          <w:szCs w:val="22"/>
        </w:rPr>
        <w:t>Vulnerable.</w:t>
      </w:r>
      <w:r w:rsidRPr="009C6AF4">
        <w:rPr>
          <w:sz w:val="22"/>
          <w:szCs w:val="22"/>
        </w:rPr>
        <w:t>’</w:t>
      </w:r>
      <w:r w:rsidR="000F5730" w:rsidRPr="009C6AF4">
        <w:rPr>
          <w:sz w:val="22"/>
          <w:szCs w:val="22"/>
        </w:rPr>
        <w:t xml:space="preserve"> Panel on </w:t>
      </w:r>
      <w:r w:rsidRPr="009C6AF4">
        <w:rPr>
          <w:sz w:val="22"/>
          <w:szCs w:val="22"/>
        </w:rPr>
        <w:t>‘</w:t>
      </w:r>
      <w:r w:rsidR="000F5730" w:rsidRPr="009C6AF4">
        <w:rPr>
          <w:sz w:val="22"/>
          <w:szCs w:val="22"/>
        </w:rPr>
        <w:t>The Complete Works of Shakespeare,</w:t>
      </w:r>
      <w:r w:rsidRPr="009C6AF4">
        <w:rPr>
          <w:sz w:val="22"/>
          <w:szCs w:val="22"/>
        </w:rPr>
        <w:t>’</w:t>
      </w:r>
      <w:r w:rsidR="000F5730" w:rsidRPr="009C6AF4">
        <w:rPr>
          <w:sz w:val="22"/>
          <w:szCs w:val="22"/>
        </w:rPr>
        <w:t xml:space="preserve"> S</w:t>
      </w:r>
      <w:r w:rsidR="00BF3FBE" w:rsidRPr="009C6AF4">
        <w:rPr>
          <w:sz w:val="22"/>
          <w:szCs w:val="22"/>
        </w:rPr>
        <w:t xml:space="preserve">eventh </w:t>
      </w:r>
      <w:proofErr w:type="spellStart"/>
      <w:r w:rsidR="00BF3FBE" w:rsidRPr="009C6AF4">
        <w:rPr>
          <w:sz w:val="22"/>
          <w:szCs w:val="22"/>
        </w:rPr>
        <w:t>Blackfriars</w:t>
      </w:r>
      <w:proofErr w:type="spellEnd"/>
      <w:r w:rsidR="00BF3FBE" w:rsidRPr="009C6AF4">
        <w:rPr>
          <w:sz w:val="22"/>
          <w:szCs w:val="22"/>
        </w:rPr>
        <w:t xml:space="preserve"> Conference, </w:t>
      </w:r>
      <w:r w:rsidR="000F5730" w:rsidRPr="009C6AF4">
        <w:rPr>
          <w:sz w:val="22"/>
          <w:szCs w:val="22"/>
        </w:rPr>
        <w:t>American Shakespeare Center (October 2013)</w:t>
      </w:r>
    </w:p>
    <w:p w14:paraId="270C1F41" w14:textId="77777777" w:rsidR="00D85BB6" w:rsidRPr="009C6AF4" w:rsidRDefault="00C20D14" w:rsidP="00CD0114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 </w:t>
      </w:r>
      <w:r w:rsidR="005972C0" w:rsidRPr="009C6AF4">
        <w:rPr>
          <w:sz w:val="22"/>
          <w:szCs w:val="22"/>
        </w:rPr>
        <w:t>‘</w:t>
      </w:r>
      <w:r w:rsidR="006D3329" w:rsidRPr="009C6AF4">
        <w:rPr>
          <w:sz w:val="22"/>
          <w:szCs w:val="22"/>
        </w:rPr>
        <w:t xml:space="preserve">In the eyes of all posterity: </w:t>
      </w:r>
      <w:r w:rsidR="00757354" w:rsidRPr="009C6AF4">
        <w:rPr>
          <w:sz w:val="22"/>
          <w:szCs w:val="22"/>
        </w:rPr>
        <w:t>Commonplace Wisdom</w:t>
      </w:r>
      <w:r w:rsidR="006D3329" w:rsidRPr="009C6AF4">
        <w:rPr>
          <w:sz w:val="22"/>
          <w:szCs w:val="22"/>
        </w:rPr>
        <w:t>.</w:t>
      </w:r>
      <w:r w:rsidR="005972C0" w:rsidRPr="009C6AF4">
        <w:rPr>
          <w:sz w:val="22"/>
          <w:szCs w:val="22"/>
        </w:rPr>
        <w:t>’</w:t>
      </w:r>
      <w:r w:rsidR="006D3329" w:rsidRPr="009C6AF4">
        <w:rPr>
          <w:sz w:val="22"/>
          <w:szCs w:val="22"/>
        </w:rPr>
        <w:t xml:space="preserve"> Knowing Language in Shakespeare’s Poems </w:t>
      </w:r>
    </w:p>
    <w:p w14:paraId="1717B97D" w14:textId="77777777" w:rsidR="006D3329" w:rsidRPr="009C6AF4" w:rsidRDefault="00D85BB6" w:rsidP="00CD0114">
      <w:pPr>
        <w:rPr>
          <w:sz w:val="22"/>
          <w:szCs w:val="22"/>
        </w:rPr>
      </w:pPr>
      <w:r w:rsidRPr="009C6AF4">
        <w:rPr>
          <w:sz w:val="22"/>
          <w:szCs w:val="22"/>
        </w:rPr>
        <w:tab/>
      </w:r>
      <w:r w:rsidR="006D3329" w:rsidRPr="009C6AF4">
        <w:rPr>
          <w:sz w:val="22"/>
          <w:szCs w:val="22"/>
        </w:rPr>
        <w:t>seminar, Shakespeare Association of America (March 2013)</w:t>
      </w:r>
    </w:p>
    <w:p w14:paraId="04339EB8" w14:textId="77777777" w:rsidR="00CD0114" w:rsidRPr="009C6AF4" w:rsidRDefault="003F6F21" w:rsidP="00CD0114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 </w:t>
      </w:r>
      <w:r w:rsidR="005972C0" w:rsidRPr="009C6AF4">
        <w:rPr>
          <w:sz w:val="22"/>
          <w:szCs w:val="22"/>
        </w:rPr>
        <w:t>‘</w:t>
      </w:r>
      <w:r w:rsidR="00CD0114" w:rsidRPr="009C6AF4">
        <w:rPr>
          <w:sz w:val="22"/>
          <w:szCs w:val="22"/>
        </w:rPr>
        <w:t>Performing Commonplaces.</w:t>
      </w:r>
      <w:r w:rsidR="005972C0" w:rsidRPr="009C6AF4">
        <w:rPr>
          <w:sz w:val="22"/>
          <w:szCs w:val="22"/>
        </w:rPr>
        <w:t>’</w:t>
      </w:r>
      <w:r w:rsidR="00CD0114" w:rsidRPr="009C6AF4">
        <w:rPr>
          <w:sz w:val="22"/>
          <w:szCs w:val="22"/>
        </w:rPr>
        <w:t xml:space="preserve"> Shakespeare Performance Group, American Society for Theatre </w:t>
      </w:r>
    </w:p>
    <w:p w14:paraId="4B5CB60F" w14:textId="77777777" w:rsidR="00CD0114" w:rsidRPr="009C6AF4" w:rsidRDefault="00CD0114" w:rsidP="00CD0114">
      <w:pPr>
        <w:ind w:left="720"/>
        <w:rPr>
          <w:sz w:val="22"/>
          <w:szCs w:val="22"/>
        </w:rPr>
      </w:pPr>
      <w:r w:rsidRPr="009C6AF4">
        <w:rPr>
          <w:sz w:val="22"/>
          <w:szCs w:val="22"/>
        </w:rPr>
        <w:t>Research (November 2012)</w:t>
      </w:r>
    </w:p>
    <w:p w14:paraId="3EC146A6" w14:textId="77777777" w:rsidR="000E64B4" w:rsidRPr="009C6AF4" w:rsidRDefault="005972C0" w:rsidP="0033369E">
      <w:pPr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373C31" w:rsidRPr="009C6AF4">
        <w:rPr>
          <w:sz w:val="22"/>
          <w:szCs w:val="22"/>
        </w:rPr>
        <w:t>Staging Ugliness</w:t>
      </w:r>
      <w:r w:rsidR="0098163B" w:rsidRPr="009C6AF4">
        <w:rPr>
          <w:sz w:val="22"/>
          <w:szCs w:val="22"/>
        </w:rPr>
        <w:t xml:space="preserve"> in Thomas Heywood’s </w:t>
      </w:r>
      <w:r w:rsidR="0098163B" w:rsidRPr="009C6AF4">
        <w:rPr>
          <w:i/>
          <w:sz w:val="22"/>
          <w:szCs w:val="22"/>
        </w:rPr>
        <w:t>Love’s Mistress, or the Queen’s Masque</w:t>
      </w:r>
      <w:r w:rsidR="0098163B" w:rsidRPr="009C6AF4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373C31" w:rsidRPr="009C6AF4">
        <w:rPr>
          <w:sz w:val="22"/>
          <w:szCs w:val="22"/>
        </w:rPr>
        <w:t xml:space="preserve"> Renaissance Society </w:t>
      </w:r>
    </w:p>
    <w:p w14:paraId="17C0290C" w14:textId="77777777" w:rsidR="00373C31" w:rsidRPr="009C6AF4" w:rsidRDefault="00373C31" w:rsidP="00271EA7">
      <w:pPr>
        <w:ind w:left="720"/>
        <w:rPr>
          <w:sz w:val="22"/>
          <w:szCs w:val="22"/>
        </w:rPr>
      </w:pPr>
      <w:r w:rsidRPr="009C6AF4">
        <w:rPr>
          <w:sz w:val="22"/>
          <w:szCs w:val="22"/>
        </w:rPr>
        <w:t>of America</w:t>
      </w:r>
      <w:r w:rsidR="000E64B4" w:rsidRPr="009C6AF4">
        <w:rPr>
          <w:sz w:val="22"/>
          <w:szCs w:val="22"/>
        </w:rPr>
        <w:t xml:space="preserve"> (</w:t>
      </w:r>
      <w:r w:rsidRPr="009C6AF4">
        <w:rPr>
          <w:sz w:val="22"/>
          <w:szCs w:val="22"/>
        </w:rPr>
        <w:t>March 2012</w:t>
      </w:r>
      <w:r w:rsidR="000E64B4" w:rsidRPr="009C6AF4">
        <w:rPr>
          <w:sz w:val="22"/>
          <w:szCs w:val="22"/>
        </w:rPr>
        <w:t>)</w:t>
      </w:r>
    </w:p>
    <w:p w14:paraId="41F36390" w14:textId="77777777" w:rsidR="00735582" w:rsidRPr="009C6AF4" w:rsidRDefault="00735582">
      <w:pPr>
        <w:rPr>
          <w:sz w:val="22"/>
          <w:szCs w:val="22"/>
        </w:rPr>
      </w:pPr>
      <w:r w:rsidRPr="009C6AF4">
        <w:rPr>
          <w:sz w:val="22"/>
          <w:szCs w:val="22"/>
        </w:rPr>
        <w:t xml:space="preserve">Co-organizer (with Dr. Genevieve Love) Prosthetics and Performance seminar, Shakespeare </w:t>
      </w:r>
    </w:p>
    <w:p w14:paraId="313F599D" w14:textId="77777777" w:rsidR="00735582" w:rsidRPr="009C6AF4" w:rsidRDefault="000E64B4" w:rsidP="00C43DCE">
      <w:pPr>
        <w:ind w:left="720"/>
        <w:rPr>
          <w:sz w:val="22"/>
          <w:szCs w:val="22"/>
        </w:rPr>
      </w:pPr>
      <w:r w:rsidRPr="009C6AF4">
        <w:rPr>
          <w:sz w:val="22"/>
          <w:szCs w:val="22"/>
        </w:rPr>
        <w:t>Association of America (</w:t>
      </w:r>
      <w:r w:rsidR="00735582" w:rsidRPr="009C6AF4">
        <w:rPr>
          <w:sz w:val="22"/>
          <w:szCs w:val="22"/>
        </w:rPr>
        <w:t>April 2011</w:t>
      </w:r>
      <w:r w:rsidRPr="009C6AF4">
        <w:rPr>
          <w:sz w:val="22"/>
          <w:szCs w:val="22"/>
        </w:rPr>
        <w:t>)</w:t>
      </w:r>
    </w:p>
    <w:p w14:paraId="665DAEC1" w14:textId="77777777" w:rsidR="00BF3FBE" w:rsidRPr="009C6AF4" w:rsidRDefault="005972C0" w:rsidP="00BF3FBE">
      <w:pPr>
        <w:ind w:left="360" w:hanging="36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735582" w:rsidRPr="009C6AF4">
        <w:rPr>
          <w:sz w:val="22"/>
          <w:szCs w:val="22"/>
        </w:rPr>
        <w:t xml:space="preserve">Sudden Light, Sacred Blood: </w:t>
      </w:r>
      <w:r w:rsidR="00735582" w:rsidRPr="009C6AF4">
        <w:rPr>
          <w:i/>
          <w:sz w:val="22"/>
          <w:szCs w:val="22"/>
        </w:rPr>
        <w:t>The Transfiguration of Christ</w:t>
      </w:r>
      <w:r w:rsidR="00735582" w:rsidRPr="009C6AF4">
        <w:rPr>
          <w:sz w:val="22"/>
          <w:szCs w:val="22"/>
        </w:rPr>
        <w:t xml:space="preserve"> in the York Cycle</w:t>
      </w:r>
      <w:r w:rsidR="00271EA7" w:rsidRPr="009C6AF4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BF3FBE" w:rsidRPr="009C6AF4">
        <w:rPr>
          <w:sz w:val="22"/>
          <w:szCs w:val="22"/>
        </w:rPr>
        <w:t xml:space="preserve"> Illinois Medieval </w:t>
      </w:r>
    </w:p>
    <w:p w14:paraId="33061055" w14:textId="77777777" w:rsidR="00735582" w:rsidRPr="009C6AF4" w:rsidRDefault="00735582" w:rsidP="00BF3FBE">
      <w:pPr>
        <w:ind w:left="1080" w:hanging="360"/>
        <w:rPr>
          <w:sz w:val="22"/>
          <w:szCs w:val="22"/>
        </w:rPr>
      </w:pPr>
      <w:r w:rsidRPr="009C6AF4">
        <w:rPr>
          <w:sz w:val="22"/>
          <w:szCs w:val="22"/>
        </w:rPr>
        <w:t>Association</w:t>
      </w:r>
      <w:r w:rsidR="000E64B4" w:rsidRPr="009C6AF4">
        <w:rPr>
          <w:sz w:val="22"/>
          <w:szCs w:val="22"/>
        </w:rPr>
        <w:t xml:space="preserve"> Conference, DePaul University (</w:t>
      </w:r>
      <w:r w:rsidRPr="009C6AF4">
        <w:rPr>
          <w:sz w:val="22"/>
          <w:szCs w:val="22"/>
        </w:rPr>
        <w:t>February 2011</w:t>
      </w:r>
      <w:r w:rsidR="000E64B4" w:rsidRPr="009C6AF4">
        <w:rPr>
          <w:sz w:val="22"/>
          <w:szCs w:val="22"/>
        </w:rPr>
        <w:t>)</w:t>
      </w:r>
      <w:r w:rsidRPr="009C6AF4">
        <w:rPr>
          <w:sz w:val="22"/>
          <w:szCs w:val="22"/>
        </w:rPr>
        <w:t xml:space="preserve"> </w:t>
      </w:r>
    </w:p>
    <w:p w14:paraId="0AAD6E24" w14:textId="77777777" w:rsidR="000E64B4" w:rsidRPr="009C6AF4" w:rsidRDefault="005972C0" w:rsidP="00735582">
      <w:pPr>
        <w:ind w:left="360" w:hanging="36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735582" w:rsidRPr="009C6AF4">
        <w:rPr>
          <w:sz w:val="22"/>
          <w:szCs w:val="22"/>
        </w:rPr>
        <w:t>Blackface, W</w:t>
      </w:r>
      <w:r w:rsidR="0059649D" w:rsidRPr="009C6AF4">
        <w:rPr>
          <w:sz w:val="22"/>
          <w:szCs w:val="22"/>
        </w:rPr>
        <w:t>omen Actors, and Walter Montagu</w:t>
      </w:r>
      <w:r w:rsidR="00735582" w:rsidRPr="009C6AF4">
        <w:rPr>
          <w:sz w:val="22"/>
          <w:szCs w:val="22"/>
        </w:rPr>
        <w:t xml:space="preserve">’s </w:t>
      </w:r>
      <w:r w:rsidR="0059649D" w:rsidRPr="009C6AF4">
        <w:rPr>
          <w:i/>
          <w:sz w:val="22"/>
          <w:szCs w:val="22"/>
        </w:rPr>
        <w:t>The Shepherd</w:t>
      </w:r>
      <w:r w:rsidR="00735582" w:rsidRPr="009C6AF4">
        <w:rPr>
          <w:i/>
          <w:sz w:val="22"/>
          <w:szCs w:val="22"/>
        </w:rPr>
        <w:t>s</w:t>
      </w:r>
      <w:r w:rsidR="0059649D" w:rsidRPr="009C6AF4">
        <w:rPr>
          <w:i/>
          <w:sz w:val="22"/>
          <w:szCs w:val="22"/>
        </w:rPr>
        <w:t>’</w:t>
      </w:r>
      <w:r w:rsidR="00735582" w:rsidRPr="009C6AF4">
        <w:rPr>
          <w:i/>
          <w:sz w:val="22"/>
          <w:szCs w:val="22"/>
        </w:rPr>
        <w:t xml:space="preserve"> Paradise</w:t>
      </w:r>
      <w:r w:rsidR="00735582" w:rsidRPr="009C6AF4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735582" w:rsidRPr="009C6AF4">
        <w:rPr>
          <w:sz w:val="22"/>
          <w:szCs w:val="22"/>
        </w:rPr>
        <w:t xml:space="preserve"> Fifth </w:t>
      </w:r>
      <w:proofErr w:type="spellStart"/>
      <w:r w:rsidR="00735582" w:rsidRPr="009C6AF4">
        <w:rPr>
          <w:sz w:val="22"/>
          <w:szCs w:val="22"/>
        </w:rPr>
        <w:t>Blackfriars</w:t>
      </w:r>
      <w:proofErr w:type="spellEnd"/>
      <w:r w:rsidR="000E64B4" w:rsidRPr="009C6AF4">
        <w:rPr>
          <w:sz w:val="22"/>
          <w:szCs w:val="22"/>
        </w:rPr>
        <w:t xml:space="preserve"> </w:t>
      </w:r>
    </w:p>
    <w:p w14:paraId="3A6705B7" w14:textId="77777777" w:rsidR="00735582" w:rsidRPr="009C6AF4" w:rsidRDefault="00735582" w:rsidP="00271EA7">
      <w:pPr>
        <w:ind w:left="720"/>
        <w:rPr>
          <w:sz w:val="22"/>
          <w:szCs w:val="22"/>
        </w:rPr>
      </w:pPr>
      <w:r w:rsidRPr="009C6AF4">
        <w:rPr>
          <w:sz w:val="22"/>
          <w:szCs w:val="22"/>
        </w:rPr>
        <w:t>Conferenc</w:t>
      </w:r>
      <w:r w:rsidR="000E64B4" w:rsidRPr="009C6AF4">
        <w:rPr>
          <w:sz w:val="22"/>
          <w:szCs w:val="22"/>
        </w:rPr>
        <w:t>e, American Shakespeare Center (</w:t>
      </w:r>
      <w:r w:rsidRPr="009C6AF4">
        <w:rPr>
          <w:sz w:val="22"/>
          <w:szCs w:val="22"/>
        </w:rPr>
        <w:t>October 2009</w:t>
      </w:r>
      <w:r w:rsidR="000E64B4" w:rsidRPr="009C6AF4">
        <w:rPr>
          <w:sz w:val="22"/>
          <w:szCs w:val="22"/>
        </w:rPr>
        <w:t>)</w:t>
      </w:r>
    </w:p>
    <w:p w14:paraId="1D52FE85" w14:textId="77777777" w:rsidR="00271EA7" w:rsidRPr="009C6AF4" w:rsidRDefault="005972C0" w:rsidP="000E64B4">
      <w:pPr>
        <w:ind w:left="360" w:hanging="36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735582" w:rsidRPr="009C6AF4">
        <w:rPr>
          <w:sz w:val="22"/>
          <w:szCs w:val="22"/>
        </w:rPr>
        <w:t>The Limits of Original Practices.</w:t>
      </w:r>
      <w:r w:rsidRPr="009C6AF4">
        <w:rPr>
          <w:sz w:val="22"/>
          <w:szCs w:val="22"/>
        </w:rPr>
        <w:t>’</w:t>
      </w:r>
      <w:r w:rsidR="00735582" w:rsidRPr="009C6AF4">
        <w:rPr>
          <w:sz w:val="22"/>
          <w:szCs w:val="22"/>
        </w:rPr>
        <w:t xml:space="preserve"> Original Practices seminar, Shakespeare Associ</w:t>
      </w:r>
      <w:r w:rsidR="000E64B4" w:rsidRPr="009C6AF4">
        <w:rPr>
          <w:sz w:val="22"/>
          <w:szCs w:val="22"/>
        </w:rPr>
        <w:t xml:space="preserve">ation of America </w:t>
      </w:r>
    </w:p>
    <w:p w14:paraId="13FB0145" w14:textId="77777777" w:rsidR="00735582" w:rsidRPr="009C6AF4" w:rsidRDefault="000E64B4" w:rsidP="00271EA7">
      <w:pPr>
        <w:ind w:left="1080" w:hanging="360"/>
        <w:rPr>
          <w:sz w:val="22"/>
          <w:szCs w:val="22"/>
        </w:rPr>
      </w:pPr>
      <w:r w:rsidRPr="009C6AF4">
        <w:rPr>
          <w:sz w:val="22"/>
          <w:szCs w:val="22"/>
        </w:rPr>
        <w:t>(</w:t>
      </w:r>
      <w:r w:rsidR="00735582" w:rsidRPr="009C6AF4">
        <w:rPr>
          <w:sz w:val="22"/>
          <w:szCs w:val="22"/>
        </w:rPr>
        <w:t>March 2008</w:t>
      </w:r>
      <w:r w:rsidRPr="009C6AF4">
        <w:rPr>
          <w:sz w:val="22"/>
          <w:szCs w:val="22"/>
        </w:rPr>
        <w:t>)</w:t>
      </w:r>
    </w:p>
    <w:p w14:paraId="1F6C7C73" w14:textId="77777777" w:rsidR="00271EA7" w:rsidRPr="009C6AF4" w:rsidRDefault="005972C0">
      <w:pPr>
        <w:ind w:left="360" w:hanging="36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735582" w:rsidRPr="009C6AF4">
        <w:rPr>
          <w:sz w:val="22"/>
          <w:szCs w:val="22"/>
        </w:rPr>
        <w:t xml:space="preserve">William </w:t>
      </w:r>
      <w:proofErr w:type="spellStart"/>
      <w:r w:rsidR="00735582" w:rsidRPr="009C6AF4">
        <w:rPr>
          <w:sz w:val="22"/>
          <w:szCs w:val="22"/>
        </w:rPr>
        <w:t>Heminge’s</w:t>
      </w:r>
      <w:proofErr w:type="spellEnd"/>
      <w:r w:rsidR="00735582" w:rsidRPr="009C6AF4">
        <w:rPr>
          <w:i/>
          <w:sz w:val="22"/>
          <w:szCs w:val="22"/>
        </w:rPr>
        <w:t xml:space="preserve"> The Fatal Contract</w:t>
      </w:r>
      <w:r w:rsidR="00735582" w:rsidRPr="009C6AF4">
        <w:rPr>
          <w:sz w:val="22"/>
          <w:szCs w:val="22"/>
        </w:rPr>
        <w:t>: Borrowing from Shakespeare.</w:t>
      </w:r>
      <w:r w:rsidRPr="009C6AF4">
        <w:rPr>
          <w:sz w:val="22"/>
          <w:szCs w:val="22"/>
        </w:rPr>
        <w:t>’</w:t>
      </w:r>
      <w:r w:rsidR="00735582" w:rsidRPr="009C6AF4">
        <w:rPr>
          <w:sz w:val="22"/>
          <w:szCs w:val="22"/>
        </w:rPr>
        <w:t xml:space="preserve"> Fourth </w:t>
      </w:r>
      <w:proofErr w:type="spellStart"/>
      <w:r w:rsidR="00735582" w:rsidRPr="009C6AF4">
        <w:rPr>
          <w:sz w:val="22"/>
          <w:szCs w:val="22"/>
        </w:rPr>
        <w:t>Blackfriars</w:t>
      </w:r>
      <w:proofErr w:type="spellEnd"/>
      <w:r w:rsidR="00735582" w:rsidRPr="009C6AF4">
        <w:rPr>
          <w:sz w:val="22"/>
          <w:szCs w:val="22"/>
        </w:rPr>
        <w:t xml:space="preserve"> </w:t>
      </w:r>
    </w:p>
    <w:p w14:paraId="1FEF0D17" w14:textId="77777777" w:rsidR="00735582" w:rsidRPr="009C6AF4" w:rsidRDefault="00735582" w:rsidP="00271EA7">
      <w:pPr>
        <w:ind w:left="1080" w:hanging="360"/>
        <w:rPr>
          <w:sz w:val="22"/>
          <w:szCs w:val="22"/>
        </w:rPr>
      </w:pPr>
      <w:r w:rsidRPr="009C6AF4">
        <w:rPr>
          <w:sz w:val="22"/>
          <w:szCs w:val="22"/>
        </w:rPr>
        <w:t>Conferenc</w:t>
      </w:r>
      <w:r w:rsidR="000E64B4" w:rsidRPr="009C6AF4">
        <w:rPr>
          <w:sz w:val="22"/>
          <w:szCs w:val="22"/>
        </w:rPr>
        <w:t>e, American Shakespeare Center (</w:t>
      </w:r>
      <w:r w:rsidRPr="009C6AF4">
        <w:rPr>
          <w:sz w:val="22"/>
          <w:szCs w:val="22"/>
        </w:rPr>
        <w:t>October 2007</w:t>
      </w:r>
      <w:r w:rsidR="000E64B4" w:rsidRPr="009C6AF4">
        <w:rPr>
          <w:sz w:val="22"/>
          <w:szCs w:val="22"/>
        </w:rPr>
        <w:t>)</w:t>
      </w:r>
    </w:p>
    <w:p w14:paraId="30D5DF82" w14:textId="77777777" w:rsidR="00271EA7" w:rsidRPr="009C6AF4" w:rsidRDefault="005972C0">
      <w:pPr>
        <w:ind w:left="360" w:hanging="36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735582" w:rsidRPr="009C6AF4">
        <w:rPr>
          <w:sz w:val="22"/>
          <w:szCs w:val="22"/>
        </w:rPr>
        <w:t xml:space="preserve">The Case of John </w:t>
      </w:r>
      <w:proofErr w:type="spellStart"/>
      <w:r w:rsidR="00735582" w:rsidRPr="009C6AF4">
        <w:rPr>
          <w:sz w:val="22"/>
          <w:szCs w:val="22"/>
        </w:rPr>
        <w:t>Rumler</w:t>
      </w:r>
      <w:proofErr w:type="spellEnd"/>
      <w:r w:rsidR="00735582" w:rsidRPr="009C6AF4">
        <w:rPr>
          <w:sz w:val="22"/>
          <w:szCs w:val="22"/>
        </w:rPr>
        <w:t>.</w:t>
      </w:r>
      <w:r w:rsidRPr="009C6AF4">
        <w:rPr>
          <w:sz w:val="22"/>
          <w:szCs w:val="22"/>
        </w:rPr>
        <w:t>’</w:t>
      </w:r>
      <w:r w:rsidR="00735582" w:rsidRPr="009C6AF4">
        <w:rPr>
          <w:sz w:val="22"/>
          <w:szCs w:val="22"/>
        </w:rPr>
        <w:t xml:space="preserve"> Performance: Primary Sources, 1500-1642 seminar, Shakespea</w:t>
      </w:r>
      <w:r w:rsidR="000E64B4" w:rsidRPr="009C6AF4">
        <w:rPr>
          <w:sz w:val="22"/>
          <w:szCs w:val="22"/>
        </w:rPr>
        <w:t xml:space="preserve">re </w:t>
      </w:r>
    </w:p>
    <w:p w14:paraId="17EC41E4" w14:textId="77777777" w:rsidR="00735582" w:rsidRPr="009C6AF4" w:rsidRDefault="000E64B4" w:rsidP="00271EA7">
      <w:pPr>
        <w:ind w:left="1080" w:hanging="360"/>
        <w:rPr>
          <w:sz w:val="22"/>
          <w:szCs w:val="22"/>
        </w:rPr>
      </w:pPr>
      <w:r w:rsidRPr="009C6AF4">
        <w:rPr>
          <w:sz w:val="22"/>
          <w:szCs w:val="22"/>
        </w:rPr>
        <w:t>Association of America (</w:t>
      </w:r>
      <w:r w:rsidR="00735582" w:rsidRPr="009C6AF4">
        <w:rPr>
          <w:sz w:val="22"/>
          <w:szCs w:val="22"/>
        </w:rPr>
        <w:t>April 2006</w:t>
      </w:r>
      <w:r w:rsidRPr="009C6AF4">
        <w:rPr>
          <w:sz w:val="22"/>
          <w:szCs w:val="22"/>
        </w:rPr>
        <w:t>)</w:t>
      </w:r>
    </w:p>
    <w:p w14:paraId="5DA87C20" w14:textId="77777777" w:rsidR="00271EA7" w:rsidRPr="009C6AF4" w:rsidRDefault="005972C0">
      <w:pPr>
        <w:ind w:left="360" w:hanging="360"/>
        <w:rPr>
          <w:sz w:val="22"/>
          <w:szCs w:val="22"/>
        </w:rPr>
      </w:pPr>
      <w:r w:rsidRPr="009C6AF4">
        <w:rPr>
          <w:sz w:val="22"/>
          <w:szCs w:val="22"/>
        </w:rPr>
        <w:t>‘</w:t>
      </w:r>
      <w:r w:rsidR="00735582" w:rsidRPr="009C6AF4">
        <w:rPr>
          <w:i/>
          <w:sz w:val="22"/>
          <w:szCs w:val="22"/>
        </w:rPr>
        <w:t>Enter Martius, Bloody</w:t>
      </w:r>
      <w:r w:rsidR="00735582" w:rsidRPr="009C6AF4">
        <w:rPr>
          <w:sz w:val="22"/>
          <w:szCs w:val="22"/>
        </w:rPr>
        <w:t xml:space="preserve">: </w:t>
      </w:r>
      <w:proofErr w:type="spellStart"/>
      <w:r w:rsidR="00735582" w:rsidRPr="009C6AF4">
        <w:rPr>
          <w:sz w:val="22"/>
          <w:szCs w:val="22"/>
        </w:rPr>
        <w:t>Bloodface</w:t>
      </w:r>
      <w:proofErr w:type="spellEnd"/>
      <w:r w:rsidR="00735582" w:rsidRPr="009C6AF4">
        <w:rPr>
          <w:sz w:val="22"/>
          <w:szCs w:val="22"/>
        </w:rPr>
        <w:t xml:space="preserve"> in Performance.</w:t>
      </w:r>
      <w:r w:rsidRPr="009C6AF4">
        <w:rPr>
          <w:sz w:val="22"/>
          <w:szCs w:val="22"/>
        </w:rPr>
        <w:t>’</w:t>
      </w:r>
      <w:r w:rsidR="00735582" w:rsidRPr="009C6AF4">
        <w:rPr>
          <w:sz w:val="22"/>
          <w:szCs w:val="22"/>
        </w:rPr>
        <w:t xml:space="preserve"> Third </w:t>
      </w:r>
      <w:proofErr w:type="spellStart"/>
      <w:r w:rsidR="00735582" w:rsidRPr="009C6AF4">
        <w:rPr>
          <w:sz w:val="22"/>
          <w:szCs w:val="22"/>
        </w:rPr>
        <w:t>Blackfriars</w:t>
      </w:r>
      <w:proofErr w:type="spellEnd"/>
      <w:r w:rsidR="00735582" w:rsidRPr="009C6AF4">
        <w:rPr>
          <w:sz w:val="22"/>
          <w:szCs w:val="22"/>
        </w:rPr>
        <w:t xml:space="preserve"> Conferenc</w:t>
      </w:r>
      <w:r w:rsidR="00271EA7" w:rsidRPr="009C6AF4">
        <w:rPr>
          <w:sz w:val="22"/>
          <w:szCs w:val="22"/>
        </w:rPr>
        <w:t xml:space="preserve">e, American </w:t>
      </w:r>
    </w:p>
    <w:p w14:paraId="23AECF96" w14:textId="77777777" w:rsidR="00735582" w:rsidRPr="009C6AF4" w:rsidRDefault="000E64B4" w:rsidP="00271EA7">
      <w:pPr>
        <w:ind w:left="1080" w:hanging="360"/>
        <w:rPr>
          <w:sz w:val="22"/>
          <w:szCs w:val="22"/>
        </w:rPr>
      </w:pPr>
      <w:r w:rsidRPr="009C6AF4">
        <w:rPr>
          <w:sz w:val="22"/>
          <w:szCs w:val="22"/>
        </w:rPr>
        <w:t>Shakespeare Center (</w:t>
      </w:r>
      <w:r w:rsidR="00735582" w:rsidRPr="009C6AF4">
        <w:rPr>
          <w:sz w:val="22"/>
          <w:szCs w:val="22"/>
        </w:rPr>
        <w:t>October 2005</w:t>
      </w:r>
      <w:r w:rsidRPr="009C6AF4">
        <w:rPr>
          <w:sz w:val="22"/>
          <w:szCs w:val="22"/>
        </w:rPr>
        <w:t>)</w:t>
      </w:r>
    </w:p>
    <w:p w14:paraId="045E7FEB" w14:textId="77777777" w:rsidR="001C0289" w:rsidRPr="009C6AF4" w:rsidRDefault="001C0289" w:rsidP="00735582">
      <w:pPr>
        <w:rPr>
          <w:sz w:val="22"/>
          <w:szCs w:val="22"/>
        </w:rPr>
      </w:pPr>
    </w:p>
    <w:p w14:paraId="385E065B" w14:textId="77777777" w:rsidR="001C0289" w:rsidRDefault="001C0289" w:rsidP="00735582">
      <w:pPr>
        <w:rPr>
          <w:sz w:val="22"/>
          <w:szCs w:val="22"/>
        </w:rPr>
      </w:pPr>
    </w:p>
    <w:p w14:paraId="0A269C71" w14:textId="77777777" w:rsidR="009330DC" w:rsidRPr="0081509D" w:rsidRDefault="0010264A" w:rsidP="00092C96">
      <w:pPr>
        <w:rPr>
          <w:rFonts w:ascii="Constantia" w:hAnsi="Constantia"/>
          <w:b/>
          <w:smallCaps/>
          <w:sz w:val="22"/>
          <w:szCs w:val="22"/>
        </w:rPr>
      </w:pPr>
      <w:r>
        <w:rPr>
          <w:rFonts w:ascii="Constantia" w:hAnsi="Constantia"/>
          <w:b/>
          <w:smallCaps/>
          <w:sz w:val="28"/>
          <w:szCs w:val="28"/>
        </w:rPr>
        <w:t>fellowships and awards</w:t>
      </w:r>
      <w:r w:rsidR="00FB297F">
        <w:rPr>
          <w:rFonts w:ascii="Constantia" w:hAnsi="Constantia"/>
          <w:b/>
          <w:smallCaps/>
          <w:noProof/>
          <w:sz w:val="22"/>
          <w:szCs w:val="22"/>
        </w:rPr>
        <w:pict w14:anchorId="500D3B53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064C4431" w14:textId="77777777" w:rsidR="004D5C40" w:rsidRDefault="004D5C40" w:rsidP="004614C7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>
        <w:rPr>
          <w:sz w:val="22"/>
          <w:szCs w:val="22"/>
        </w:rPr>
        <w:t>2021-22: Summer Research Award, Humanities Research Institute (formerly IPRH)</w:t>
      </w:r>
    </w:p>
    <w:p w14:paraId="36E0B490" w14:textId="77777777" w:rsidR="004614C7" w:rsidRPr="0081509D" w:rsidRDefault="004614C7" w:rsidP="004614C7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>
        <w:rPr>
          <w:sz w:val="22"/>
          <w:szCs w:val="22"/>
        </w:rPr>
        <w:t>2018-19</w:t>
      </w:r>
      <w:r w:rsidRPr="0081509D">
        <w:rPr>
          <w:sz w:val="22"/>
          <w:szCs w:val="22"/>
        </w:rPr>
        <w:t xml:space="preserve">: Folger </w:t>
      </w:r>
      <w:r>
        <w:rPr>
          <w:sz w:val="22"/>
          <w:szCs w:val="22"/>
        </w:rPr>
        <w:t>Shakespeare Library short-term fellowship</w:t>
      </w:r>
      <w:r w:rsidRPr="0081509D">
        <w:rPr>
          <w:sz w:val="22"/>
          <w:szCs w:val="22"/>
        </w:rPr>
        <w:t xml:space="preserve"> </w:t>
      </w:r>
    </w:p>
    <w:p w14:paraId="657BCAF5" w14:textId="77777777" w:rsidR="004614C7" w:rsidRPr="0081509D" w:rsidRDefault="004614C7" w:rsidP="004614C7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81509D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Pr="0081509D">
        <w:rPr>
          <w:sz w:val="22"/>
          <w:szCs w:val="22"/>
        </w:rPr>
        <w:t>: Illinois Program for Research in the Humanities Faculty Fellowship</w:t>
      </w:r>
    </w:p>
    <w:p w14:paraId="59260041" w14:textId="77777777" w:rsidR="000C025D" w:rsidRPr="0081509D" w:rsidRDefault="00A2798A" w:rsidP="00107DA1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>2011-12: I</w:t>
      </w:r>
      <w:r w:rsidR="00CC5D65" w:rsidRPr="0081509D">
        <w:rPr>
          <w:sz w:val="22"/>
          <w:szCs w:val="22"/>
        </w:rPr>
        <w:t xml:space="preserve">llinois Program for Research in the Humanities </w:t>
      </w:r>
      <w:r w:rsidRPr="0081509D">
        <w:rPr>
          <w:sz w:val="22"/>
          <w:szCs w:val="22"/>
        </w:rPr>
        <w:t>Faculty Fellowship</w:t>
      </w:r>
    </w:p>
    <w:p w14:paraId="21E4A2FE" w14:textId="77777777" w:rsidR="0081509D" w:rsidRPr="0081509D" w:rsidRDefault="0081509D" w:rsidP="0081509D">
      <w:pPr>
        <w:tabs>
          <w:tab w:val="left" w:pos="-2160"/>
        </w:tabs>
        <w:ind w:right="-360"/>
        <w:rPr>
          <w:sz w:val="22"/>
          <w:szCs w:val="22"/>
        </w:rPr>
      </w:pPr>
      <w:r w:rsidRPr="0081509D">
        <w:rPr>
          <w:sz w:val="22"/>
          <w:szCs w:val="22"/>
        </w:rPr>
        <w:t>2009-10: Humanities Released Time Fellowship, Campus Research Board, UIUC</w:t>
      </w:r>
    </w:p>
    <w:p w14:paraId="5B4DBAE5" w14:textId="77777777" w:rsidR="00107DA1" w:rsidRPr="0081509D" w:rsidRDefault="00107DA1" w:rsidP="00107DA1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>2007-09: Tomlinson Postdoctoral Fellowship, McGill University (declined)</w:t>
      </w:r>
    </w:p>
    <w:p w14:paraId="5007CE1D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2005-06: Folger Institute Dissertation Seminar Fellowship </w:t>
      </w:r>
    </w:p>
    <w:p w14:paraId="567B1017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2005-06: University of Virginia Faculty Senate Dissertation-Year Fellowship </w:t>
      </w:r>
    </w:p>
    <w:p w14:paraId="4A252F3A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2000-04: Social Science and Humanities Research Council of Canada Doctoral Fellowship    </w:t>
      </w:r>
    </w:p>
    <w:p w14:paraId="0F919AFE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1997-98: Izaak Walton Killam Memorial Pre-doctoral Fellowship </w:t>
      </w:r>
    </w:p>
    <w:p w14:paraId="5FF3AA5C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>1997-98</w:t>
      </w:r>
      <w:r w:rsidR="00F62185" w:rsidRPr="0081509D">
        <w:rPr>
          <w:sz w:val="22"/>
          <w:szCs w:val="22"/>
        </w:rPr>
        <w:t>;</w:t>
      </w:r>
      <w:r w:rsidR="00773991" w:rsidRPr="0081509D">
        <w:rPr>
          <w:sz w:val="22"/>
          <w:szCs w:val="22"/>
        </w:rPr>
        <w:t xml:space="preserve"> </w:t>
      </w:r>
      <w:r w:rsidRPr="0081509D">
        <w:rPr>
          <w:sz w:val="22"/>
          <w:szCs w:val="22"/>
        </w:rPr>
        <w:t>1998-99: Ontario Graduate Scholarship (declined; declined)</w:t>
      </w:r>
    </w:p>
    <w:p w14:paraId="21DB6C15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1994-95: Dr. and Mrs. Rodney Poisson Book Prize in English </w:t>
      </w:r>
    </w:p>
    <w:p w14:paraId="79CE213D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1994-95: Huron College Faculty Association Award for Intellectual Accomplishment </w:t>
      </w:r>
    </w:p>
    <w:p w14:paraId="73DE2987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lastRenderedPageBreak/>
        <w:t xml:space="preserve">1993-94: Bishop Luxton Prize in Philosophy </w:t>
      </w:r>
    </w:p>
    <w:p w14:paraId="2CEC105D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1993-94: John Gordon Rowe Prize in History </w:t>
      </w:r>
    </w:p>
    <w:p w14:paraId="773C7E0C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1993-94: Percival Prize in English </w:t>
      </w:r>
    </w:p>
    <w:p w14:paraId="66BC9063" w14:textId="77777777" w:rsidR="000C025D" w:rsidRPr="0081509D" w:rsidRDefault="000C025D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1993-97: Catharine Ridley Entrance Scholarship and Bursary </w:t>
      </w:r>
    </w:p>
    <w:p w14:paraId="6AFC13E2" w14:textId="77777777" w:rsidR="005972C0" w:rsidRPr="0081509D" w:rsidRDefault="005972C0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</w:p>
    <w:p w14:paraId="6393B0D9" w14:textId="77777777" w:rsidR="005972C0" w:rsidRPr="0081509D" w:rsidRDefault="005972C0" w:rsidP="005972C0">
      <w:pPr>
        <w:tabs>
          <w:tab w:val="left" w:pos="-2160"/>
        </w:tabs>
        <w:ind w:left="360" w:right="-360" w:hanging="360"/>
        <w:rPr>
          <w:sz w:val="22"/>
          <w:szCs w:val="22"/>
        </w:rPr>
      </w:pPr>
      <w:r w:rsidRPr="0081509D">
        <w:rPr>
          <w:sz w:val="22"/>
          <w:szCs w:val="22"/>
        </w:rPr>
        <w:t>TEACHING AWARDS</w:t>
      </w:r>
    </w:p>
    <w:p w14:paraId="33F45677" w14:textId="77777777" w:rsidR="005972C0" w:rsidRPr="0081509D" w:rsidRDefault="005972C0" w:rsidP="005972C0">
      <w:pPr>
        <w:rPr>
          <w:sz w:val="22"/>
          <w:szCs w:val="22"/>
        </w:rPr>
      </w:pPr>
      <w:r w:rsidRPr="0081509D">
        <w:rPr>
          <w:sz w:val="22"/>
          <w:szCs w:val="22"/>
        </w:rPr>
        <w:t xml:space="preserve">2015: </w:t>
      </w:r>
      <w:r w:rsidR="00A05C71">
        <w:rPr>
          <w:sz w:val="22"/>
          <w:szCs w:val="22"/>
        </w:rPr>
        <w:tab/>
      </w:r>
      <w:r w:rsidRPr="0081509D">
        <w:rPr>
          <w:sz w:val="22"/>
          <w:szCs w:val="22"/>
        </w:rPr>
        <w:t>UIUC all-campus Excellence in Undergraduate Teaching Award</w:t>
      </w:r>
    </w:p>
    <w:p w14:paraId="3FA5E0B5" w14:textId="77777777" w:rsidR="00A05C71" w:rsidRDefault="005972C0" w:rsidP="005972C0">
      <w:pPr>
        <w:rPr>
          <w:sz w:val="22"/>
          <w:szCs w:val="22"/>
        </w:rPr>
      </w:pPr>
      <w:r w:rsidRPr="0081509D">
        <w:rPr>
          <w:sz w:val="22"/>
          <w:szCs w:val="22"/>
        </w:rPr>
        <w:t>2015:</w:t>
      </w:r>
      <w:r w:rsidR="00A05C71">
        <w:rPr>
          <w:sz w:val="22"/>
          <w:szCs w:val="22"/>
        </w:rPr>
        <w:tab/>
      </w:r>
      <w:r w:rsidRPr="0081509D">
        <w:rPr>
          <w:sz w:val="22"/>
          <w:szCs w:val="22"/>
        </w:rPr>
        <w:t xml:space="preserve">The Lynn M. Martin Award for Distinguished Women Teachers (awarded by the College of </w:t>
      </w:r>
    </w:p>
    <w:p w14:paraId="59AA528C" w14:textId="77777777" w:rsidR="005972C0" w:rsidRPr="0081509D" w:rsidRDefault="005972C0" w:rsidP="00A05C71">
      <w:pPr>
        <w:ind w:left="720" w:firstLine="720"/>
        <w:rPr>
          <w:sz w:val="22"/>
          <w:szCs w:val="22"/>
        </w:rPr>
      </w:pPr>
      <w:r w:rsidRPr="0081509D">
        <w:rPr>
          <w:sz w:val="22"/>
          <w:szCs w:val="22"/>
        </w:rPr>
        <w:t>Liberal</w:t>
      </w:r>
      <w:r w:rsidR="00A05C71">
        <w:rPr>
          <w:sz w:val="22"/>
          <w:szCs w:val="22"/>
        </w:rPr>
        <w:t xml:space="preserve"> </w:t>
      </w:r>
      <w:r w:rsidRPr="0081509D">
        <w:rPr>
          <w:sz w:val="22"/>
          <w:szCs w:val="22"/>
        </w:rPr>
        <w:t>Arts and Sciences, UIUC)</w:t>
      </w:r>
    </w:p>
    <w:p w14:paraId="762DBA0B" w14:textId="77777777" w:rsidR="00365067" w:rsidRDefault="00143166" w:rsidP="005972C0">
      <w:pPr>
        <w:rPr>
          <w:sz w:val="22"/>
          <w:szCs w:val="22"/>
        </w:rPr>
      </w:pPr>
      <w:r w:rsidRPr="0081509D">
        <w:rPr>
          <w:sz w:val="22"/>
          <w:szCs w:val="22"/>
        </w:rPr>
        <w:t>2007-</w:t>
      </w:r>
      <w:r w:rsidR="00A05C71">
        <w:rPr>
          <w:sz w:val="22"/>
          <w:szCs w:val="22"/>
        </w:rPr>
        <w:t>:</w:t>
      </w:r>
      <w:r w:rsidR="00A05C71">
        <w:rPr>
          <w:sz w:val="22"/>
          <w:szCs w:val="22"/>
        </w:rPr>
        <w:tab/>
        <w:t>M</w:t>
      </w:r>
      <w:r w:rsidRPr="0081509D">
        <w:rPr>
          <w:sz w:val="22"/>
          <w:szCs w:val="22"/>
        </w:rPr>
        <w:t xml:space="preserve">ultiple rankings </w:t>
      </w:r>
      <w:r w:rsidR="009B329C">
        <w:rPr>
          <w:sz w:val="22"/>
          <w:szCs w:val="22"/>
        </w:rPr>
        <w:t xml:space="preserve">on </w:t>
      </w:r>
      <w:r w:rsidRPr="0081509D">
        <w:rPr>
          <w:sz w:val="22"/>
          <w:szCs w:val="22"/>
        </w:rPr>
        <w:t xml:space="preserve">UIUC </w:t>
      </w:r>
      <w:r w:rsidR="00C51C35">
        <w:rPr>
          <w:sz w:val="22"/>
          <w:szCs w:val="22"/>
        </w:rPr>
        <w:t>‘</w:t>
      </w:r>
      <w:r w:rsidRPr="0081509D">
        <w:rPr>
          <w:sz w:val="22"/>
          <w:szCs w:val="22"/>
        </w:rPr>
        <w:t>List of Teachers Ranked Excellent</w:t>
      </w:r>
      <w:r w:rsidR="00C51C35">
        <w:rPr>
          <w:sz w:val="22"/>
          <w:szCs w:val="22"/>
        </w:rPr>
        <w:t>’</w:t>
      </w:r>
      <w:r w:rsidR="009B329C">
        <w:rPr>
          <w:sz w:val="22"/>
          <w:szCs w:val="22"/>
        </w:rPr>
        <w:t xml:space="preserve"> </w:t>
      </w:r>
      <w:r w:rsidR="00FA6D5B">
        <w:rPr>
          <w:sz w:val="22"/>
          <w:szCs w:val="22"/>
        </w:rPr>
        <w:t xml:space="preserve">based on anonymous student </w:t>
      </w:r>
    </w:p>
    <w:p w14:paraId="53473B7F" w14:textId="77777777" w:rsidR="00FA6D5B" w:rsidRPr="0081509D" w:rsidRDefault="00FA6D5B" w:rsidP="00A05C7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evaluations compiled by the Center </w:t>
      </w:r>
      <w:r w:rsidR="00E359AA">
        <w:rPr>
          <w:sz w:val="22"/>
          <w:szCs w:val="22"/>
        </w:rPr>
        <w:t xml:space="preserve">for Innovation in Teaching and </w:t>
      </w:r>
      <w:r w:rsidR="00C51C35">
        <w:rPr>
          <w:sz w:val="22"/>
          <w:szCs w:val="22"/>
        </w:rPr>
        <w:t>Learning</w:t>
      </w:r>
    </w:p>
    <w:p w14:paraId="6EC24895" w14:textId="77777777" w:rsidR="005972C0" w:rsidRPr="0081509D" w:rsidRDefault="005972C0" w:rsidP="005972C0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2003: </w:t>
      </w:r>
      <w:r w:rsidR="00A05C71">
        <w:rPr>
          <w:sz w:val="22"/>
          <w:szCs w:val="22"/>
        </w:rPr>
        <w:tab/>
      </w:r>
      <w:r w:rsidRPr="0081509D">
        <w:rPr>
          <w:sz w:val="22"/>
          <w:szCs w:val="22"/>
        </w:rPr>
        <w:t xml:space="preserve">English Department Outstanding TA Award, UVA </w:t>
      </w:r>
    </w:p>
    <w:p w14:paraId="2E6766FA" w14:textId="77777777" w:rsidR="005972C0" w:rsidRDefault="005972C0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  <w:r w:rsidRPr="0081509D">
        <w:rPr>
          <w:sz w:val="22"/>
          <w:szCs w:val="22"/>
        </w:rPr>
        <w:t xml:space="preserve">2003: </w:t>
      </w:r>
      <w:r w:rsidR="00A05C71">
        <w:rPr>
          <w:sz w:val="22"/>
          <w:szCs w:val="22"/>
        </w:rPr>
        <w:tab/>
      </w:r>
      <w:r w:rsidRPr="0081509D">
        <w:rPr>
          <w:sz w:val="22"/>
          <w:szCs w:val="22"/>
        </w:rPr>
        <w:t xml:space="preserve">Seven Society Graduate Fellowship for Superb Teaching honoree, UVA </w:t>
      </w:r>
    </w:p>
    <w:p w14:paraId="4FE65F8F" w14:textId="77777777" w:rsidR="00227A01" w:rsidRDefault="00227A01" w:rsidP="000C025D">
      <w:pPr>
        <w:pStyle w:val="ListParagraph"/>
        <w:tabs>
          <w:tab w:val="left" w:pos="-2160"/>
        </w:tabs>
        <w:ind w:left="0" w:right="-360"/>
        <w:rPr>
          <w:sz w:val="22"/>
          <w:szCs w:val="22"/>
        </w:rPr>
      </w:pPr>
    </w:p>
    <w:p w14:paraId="53ECC983" w14:textId="77777777" w:rsidR="0059649D" w:rsidRPr="0081509D" w:rsidRDefault="004C72BA" w:rsidP="0059649D">
      <w:pPr>
        <w:tabs>
          <w:tab w:val="left" w:pos="-2160"/>
        </w:tabs>
        <w:ind w:left="360" w:right="-360" w:hanging="360"/>
        <w:rPr>
          <w:sz w:val="22"/>
          <w:szCs w:val="22"/>
        </w:rPr>
      </w:pPr>
      <w:r w:rsidRPr="0081509D">
        <w:rPr>
          <w:sz w:val="22"/>
          <w:szCs w:val="22"/>
        </w:rPr>
        <w:t>GRANTS</w:t>
      </w:r>
    </w:p>
    <w:p w14:paraId="3DFB9B41" w14:textId="77777777" w:rsidR="00696F1E" w:rsidRPr="00A05C71" w:rsidRDefault="00696F1E" w:rsidP="00A05C71">
      <w:pPr>
        <w:rPr>
          <w:sz w:val="22"/>
          <w:szCs w:val="22"/>
        </w:rPr>
      </w:pPr>
      <w:r w:rsidRPr="00A05C71">
        <w:rPr>
          <w:sz w:val="22"/>
          <w:szCs w:val="22"/>
        </w:rPr>
        <w:t>Dec</w:t>
      </w:r>
      <w:r w:rsidR="00AD68E1" w:rsidRPr="00A05C71">
        <w:rPr>
          <w:sz w:val="22"/>
          <w:szCs w:val="22"/>
        </w:rPr>
        <w:t xml:space="preserve"> </w:t>
      </w:r>
      <w:r w:rsidRPr="00A05C71">
        <w:rPr>
          <w:sz w:val="22"/>
          <w:szCs w:val="22"/>
        </w:rPr>
        <w:t>2013</w:t>
      </w:r>
      <w:r w:rsidR="004B3579">
        <w:rPr>
          <w:sz w:val="22"/>
          <w:szCs w:val="22"/>
        </w:rPr>
        <w:t>:</w:t>
      </w:r>
      <w:r w:rsidR="0036223F">
        <w:rPr>
          <w:sz w:val="22"/>
          <w:szCs w:val="22"/>
        </w:rPr>
        <w:tab/>
      </w:r>
      <w:r w:rsidRPr="00A05C71">
        <w:rPr>
          <w:sz w:val="22"/>
          <w:szCs w:val="22"/>
        </w:rPr>
        <w:t>FAA Creative Research Award ($750; with Peter Davis)</w:t>
      </w:r>
    </w:p>
    <w:p w14:paraId="787FDF55" w14:textId="77777777" w:rsidR="004D2D7B" w:rsidRPr="00A05C71" w:rsidRDefault="004D2D7B" w:rsidP="00A05C71">
      <w:pPr>
        <w:rPr>
          <w:sz w:val="22"/>
          <w:szCs w:val="22"/>
        </w:rPr>
      </w:pPr>
      <w:r w:rsidRPr="00A05C71">
        <w:rPr>
          <w:sz w:val="22"/>
          <w:szCs w:val="22"/>
        </w:rPr>
        <w:t xml:space="preserve">June 2013: </w:t>
      </w:r>
      <w:r w:rsidR="004B3579">
        <w:rPr>
          <w:sz w:val="22"/>
          <w:szCs w:val="22"/>
        </w:rPr>
        <w:tab/>
      </w:r>
      <w:r w:rsidRPr="00A05C71">
        <w:rPr>
          <w:sz w:val="22"/>
          <w:szCs w:val="22"/>
        </w:rPr>
        <w:t>National Humanities Center Summer Institute in Literary Studies fellowship</w:t>
      </w:r>
      <w:r w:rsidR="00A05C71">
        <w:rPr>
          <w:sz w:val="22"/>
          <w:szCs w:val="22"/>
        </w:rPr>
        <w:t xml:space="preserve"> </w:t>
      </w:r>
      <w:r w:rsidR="00142FDE" w:rsidRPr="00A05C71">
        <w:rPr>
          <w:sz w:val="22"/>
          <w:szCs w:val="22"/>
        </w:rPr>
        <w:t>($1500)</w:t>
      </w:r>
    </w:p>
    <w:p w14:paraId="5CA7AE19" w14:textId="77777777" w:rsidR="00B36E4C" w:rsidRPr="00A05C71" w:rsidRDefault="00B36E4C" w:rsidP="00A05C71">
      <w:pPr>
        <w:rPr>
          <w:sz w:val="22"/>
          <w:szCs w:val="22"/>
        </w:rPr>
      </w:pPr>
      <w:r w:rsidRPr="00A05C71">
        <w:rPr>
          <w:sz w:val="22"/>
          <w:szCs w:val="22"/>
        </w:rPr>
        <w:t>Feb</w:t>
      </w:r>
      <w:r w:rsidR="00A05C71">
        <w:rPr>
          <w:sz w:val="22"/>
          <w:szCs w:val="22"/>
        </w:rPr>
        <w:t xml:space="preserve"> </w:t>
      </w:r>
      <w:r w:rsidRPr="00A05C71">
        <w:rPr>
          <w:sz w:val="22"/>
          <w:szCs w:val="22"/>
        </w:rPr>
        <w:t>2013:</w:t>
      </w:r>
      <w:r w:rsidR="0079409A">
        <w:rPr>
          <w:sz w:val="22"/>
          <w:szCs w:val="22"/>
        </w:rPr>
        <w:t xml:space="preserve">  </w:t>
      </w:r>
      <w:r w:rsidR="004B3579">
        <w:rPr>
          <w:sz w:val="22"/>
          <w:szCs w:val="22"/>
        </w:rPr>
        <w:tab/>
      </w:r>
      <w:proofErr w:type="spellStart"/>
      <w:r w:rsidRPr="00A05C71">
        <w:rPr>
          <w:sz w:val="22"/>
          <w:szCs w:val="22"/>
        </w:rPr>
        <w:t>Lorado</w:t>
      </w:r>
      <w:proofErr w:type="spellEnd"/>
      <w:r w:rsidRPr="00A05C71">
        <w:rPr>
          <w:sz w:val="22"/>
          <w:szCs w:val="22"/>
        </w:rPr>
        <w:t xml:space="preserve"> Taft lectureship grant award ($500), College of Fine and Applied Arts; </w:t>
      </w:r>
    </w:p>
    <w:p w14:paraId="27CED66A" w14:textId="77777777" w:rsidR="000C025D" w:rsidRDefault="000C025D" w:rsidP="00A05C71">
      <w:pPr>
        <w:rPr>
          <w:sz w:val="22"/>
          <w:szCs w:val="22"/>
        </w:rPr>
      </w:pPr>
      <w:r w:rsidRPr="00A05C71">
        <w:rPr>
          <w:sz w:val="22"/>
          <w:szCs w:val="22"/>
        </w:rPr>
        <w:t>2007-1</w:t>
      </w:r>
      <w:r w:rsidR="00AD68E1" w:rsidRPr="00A05C71">
        <w:rPr>
          <w:sz w:val="22"/>
          <w:szCs w:val="22"/>
        </w:rPr>
        <w:t>6</w:t>
      </w:r>
      <w:r w:rsidRPr="00A05C71">
        <w:rPr>
          <w:sz w:val="22"/>
          <w:szCs w:val="22"/>
        </w:rPr>
        <w:t xml:space="preserve">: </w:t>
      </w:r>
      <w:r w:rsidR="00A05C71">
        <w:rPr>
          <w:sz w:val="22"/>
          <w:szCs w:val="22"/>
        </w:rPr>
        <w:tab/>
      </w:r>
      <w:r w:rsidRPr="00A05C71">
        <w:rPr>
          <w:sz w:val="22"/>
          <w:szCs w:val="22"/>
        </w:rPr>
        <w:t>Scholars’ Travel Fund</w:t>
      </w:r>
      <w:r w:rsidR="00AF0340" w:rsidRPr="00A05C71">
        <w:rPr>
          <w:sz w:val="22"/>
          <w:szCs w:val="22"/>
        </w:rPr>
        <w:t xml:space="preserve">s, Campus Research Board, UIUC </w:t>
      </w:r>
    </w:p>
    <w:p w14:paraId="45047879" w14:textId="77777777" w:rsidR="006E535E" w:rsidRDefault="006E535E" w:rsidP="00A05C71">
      <w:pPr>
        <w:rPr>
          <w:sz w:val="22"/>
          <w:szCs w:val="22"/>
        </w:rPr>
      </w:pPr>
    </w:p>
    <w:p w14:paraId="578E9D3C" w14:textId="77777777" w:rsidR="006E535E" w:rsidRDefault="006E535E" w:rsidP="006E535E">
      <w:pPr>
        <w:ind w:left="360" w:hanging="360"/>
        <w:rPr>
          <w:rFonts w:ascii="Constantia" w:hAnsi="Constantia"/>
          <w:b/>
          <w:smallCaps/>
          <w:sz w:val="28"/>
          <w:szCs w:val="28"/>
        </w:rPr>
      </w:pPr>
    </w:p>
    <w:p w14:paraId="1532FA7D" w14:textId="77777777" w:rsidR="006E535E" w:rsidRPr="0081509D" w:rsidRDefault="006E535E" w:rsidP="006E535E">
      <w:pPr>
        <w:ind w:left="360" w:hanging="360"/>
        <w:rPr>
          <w:rFonts w:ascii="Constantia" w:hAnsi="Constantia"/>
          <w:b/>
          <w:smallCaps/>
          <w:sz w:val="28"/>
          <w:szCs w:val="28"/>
        </w:rPr>
      </w:pPr>
      <w:r w:rsidRPr="0081509D">
        <w:rPr>
          <w:rFonts w:ascii="Constantia" w:hAnsi="Constantia"/>
          <w:b/>
          <w:smallCaps/>
          <w:sz w:val="28"/>
          <w:szCs w:val="28"/>
        </w:rPr>
        <w:t>COURSES TAUGHT</w:t>
      </w:r>
      <w:r>
        <w:rPr>
          <w:rFonts w:ascii="Constantia" w:hAnsi="Constantia"/>
          <w:b/>
          <w:smallCaps/>
          <w:sz w:val="28"/>
          <w:szCs w:val="28"/>
        </w:rPr>
        <w:t xml:space="preserve"> (2007-</w:t>
      </w:r>
      <w:r w:rsidR="004D5C40">
        <w:rPr>
          <w:rFonts w:ascii="Constantia" w:hAnsi="Constantia"/>
          <w:b/>
          <w:smallCaps/>
          <w:sz w:val="28"/>
          <w:szCs w:val="28"/>
        </w:rPr>
        <w:t>21</w:t>
      </w:r>
      <w:r>
        <w:rPr>
          <w:rFonts w:ascii="Constantia" w:hAnsi="Constantia"/>
          <w:b/>
          <w:smallCaps/>
          <w:sz w:val="28"/>
          <w:szCs w:val="28"/>
        </w:rPr>
        <w:t>)</w:t>
      </w:r>
    </w:p>
    <w:p w14:paraId="5FC05245" w14:textId="77777777" w:rsidR="006E535E" w:rsidRPr="0081509D" w:rsidRDefault="00FB297F" w:rsidP="006E535E">
      <w:pPr>
        <w:rPr>
          <w:b/>
          <w:smallCaps/>
          <w:sz w:val="22"/>
          <w:szCs w:val="22"/>
        </w:rPr>
      </w:pPr>
      <w:r>
        <w:rPr>
          <w:rFonts w:ascii="Constantia" w:hAnsi="Constantia"/>
          <w:b/>
          <w:smallCaps/>
          <w:noProof/>
          <w:sz w:val="22"/>
          <w:szCs w:val="22"/>
        </w:rPr>
        <w:pict w14:anchorId="64C81CDA">
          <v:rect id="_x0000_i1026" alt="" style="width:468pt;height:.05pt;mso-width-percent:0;mso-height-percent:0;mso-width-percent:0;mso-height-percent:0" o:hralign="center" o:hrstd="t" o:hr="t" fillcolor="#aca899" stroked="f"/>
        </w:pict>
      </w:r>
      <w:r w:rsidR="006E535E" w:rsidRPr="0081509D">
        <w:rPr>
          <w:rFonts w:ascii="Constantia" w:hAnsi="Constantia"/>
          <w:b/>
          <w:smallCaps/>
          <w:sz w:val="22"/>
          <w:szCs w:val="22"/>
        </w:rPr>
        <w:tab/>
      </w:r>
      <w:r w:rsidR="006E535E" w:rsidRPr="0081509D">
        <w:rPr>
          <w:rFonts w:ascii="Constantia" w:hAnsi="Constantia"/>
          <w:b/>
          <w:smallCaps/>
          <w:sz w:val="22"/>
          <w:szCs w:val="22"/>
        </w:rPr>
        <w:tab/>
      </w:r>
      <w:r w:rsidR="006E535E" w:rsidRPr="0081509D">
        <w:rPr>
          <w:b/>
          <w:smallCaps/>
          <w:sz w:val="18"/>
          <w:szCs w:val="18"/>
        </w:rPr>
        <w:t>*</w:t>
      </w:r>
      <w:r w:rsidR="006E535E">
        <w:rPr>
          <w:b/>
          <w:smallCaps/>
          <w:sz w:val="18"/>
          <w:szCs w:val="18"/>
        </w:rPr>
        <w:t>SEE ICES FORMS FOR RANKINGS</w:t>
      </w:r>
    </w:p>
    <w:p w14:paraId="7020F821" w14:textId="77777777" w:rsidR="006E535E" w:rsidRDefault="006E535E" w:rsidP="006E535E">
      <w:pPr>
        <w:rPr>
          <w:sz w:val="22"/>
          <w:szCs w:val="22"/>
        </w:rPr>
      </w:pPr>
    </w:p>
    <w:p w14:paraId="3BDC0CBD" w14:textId="77777777" w:rsidR="006E535E" w:rsidRPr="0081509D" w:rsidRDefault="006E535E" w:rsidP="006E535E">
      <w:pPr>
        <w:rPr>
          <w:sz w:val="22"/>
          <w:szCs w:val="22"/>
        </w:rPr>
      </w:pPr>
      <w:r w:rsidRPr="0081509D">
        <w:rPr>
          <w:sz w:val="22"/>
          <w:szCs w:val="22"/>
        </w:rPr>
        <w:t>Undergraduate:</w:t>
      </w:r>
    </w:p>
    <w:p w14:paraId="03E18728" w14:textId="77777777" w:rsidR="006E535E" w:rsidRDefault="006E535E" w:rsidP="006E535E">
      <w:pPr>
        <w:ind w:left="720"/>
        <w:rPr>
          <w:sz w:val="22"/>
          <w:szCs w:val="22"/>
        </w:rPr>
      </w:pPr>
      <w:r w:rsidRPr="0081509D">
        <w:rPr>
          <w:sz w:val="22"/>
          <w:szCs w:val="22"/>
        </w:rPr>
        <w:t>ENGL</w:t>
      </w:r>
      <w:r>
        <w:rPr>
          <w:sz w:val="22"/>
          <w:szCs w:val="22"/>
        </w:rPr>
        <w:t xml:space="preserve"> </w:t>
      </w:r>
      <w:r w:rsidRPr="0081509D">
        <w:rPr>
          <w:sz w:val="22"/>
          <w:szCs w:val="22"/>
        </w:rPr>
        <w:t>117:</w:t>
      </w:r>
      <w:r>
        <w:rPr>
          <w:sz w:val="22"/>
          <w:szCs w:val="22"/>
        </w:rPr>
        <w:tab/>
      </w:r>
      <w:r w:rsidRPr="0081509D">
        <w:rPr>
          <w:i/>
          <w:sz w:val="22"/>
          <w:szCs w:val="22"/>
        </w:rPr>
        <w:t>Shakespeare on Film</w:t>
      </w:r>
      <w:r w:rsidRPr="0081509D">
        <w:rPr>
          <w:sz w:val="22"/>
          <w:szCs w:val="22"/>
        </w:rPr>
        <w:t xml:space="preserve"> (Spring 2013</w:t>
      </w:r>
      <w:r>
        <w:rPr>
          <w:sz w:val="22"/>
          <w:szCs w:val="22"/>
        </w:rPr>
        <w:t>; Fall 2017</w:t>
      </w:r>
      <w:r w:rsidR="004D5C40">
        <w:rPr>
          <w:sz w:val="22"/>
          <w:szCs w:val="22"/>
        </w:rPr>
        <w:t>; Spring 2020</w:t>
      </w:r>
      <w:r w:rsidRPr="0081509D">
        <w:rPr>
          <w:sz w:val="22"/>
          <w:szCs w:val="22"/>
        </w:rPr>
        <w:t>)</w:t>
      </w:r>
    </w:p>
    <w:p w14:paraId="7E0AAA7F" w14:textId="77777777" w:rsidR="006E535E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199: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Shakespeare and </w:t>
      </w:r>
      <w:proofErr w:type="spellStart"/>
      <w:r w:rsidRPr="0081509D">
        <w:rPr>
          <w:i/>
          <w:sz w:val="22"/>
          <w:szCs w:val="22"/>
          <w:lang w:val="fr-FR"/>
        </w:rPr>
        <w:t>his</w:t>
      </w:r>
      <w:proofErr w:type="spellEnd"/>
      <w:r w:rsidRPr="0081509D">
        <w:rPr>
          <w:i/>
          <w:sz w:val="22"/>
          <w:szCs w:val="22"/>
          <w:lang w:val="fr-FR"/>
        </w:rPr>
        <w:t xml:space="preserve"> Audiences</w:t>
      </w:r>
      <w:r w:rsidRPr="0081509D">
        <w:rPr>
          <w:sz w:val="22"/>
          <w:szCs w:val="22"/>
          <w:lang w:val="fr-FR"/>
        </w:rPr>
        <w:t xml:space="preserve"> (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>, Cam</w:t>
      </w:r>
      <w:r>
        <w:rPr>
          <w:sz w:val="22"/>
          <w:szCs w:val="22"/>
          <w:lang w:val="fr-FR"/>
        </w:rPr>
        <w:t xml:space="preserve">pus </w:t>
      </w:r>
      <w:proofErr w:type="spellStart"/>
      <w:r>
        <w:rPr>
          <w:sz w:val="22"/>
          <w:szCs w:val="22"/>
          <w:lang w:val="fr-FR"/>
        </w:rPr>
        <w:t>Honors</w:t>
      </w:r>
      <w:proofErr w:type="spellEnd"/>
      <w:r>
        <w:rPr>
          <w:sz w:val="22"/>
          <w:szCs w:val="22"/>
          <w:lang w:val="fr-FR"/>
        </w:rPr>
        <w:t xml:space="preserve"> Program,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7A3BC757" w14:textId="77777777" w:rsidR="006E535E" w:rsidRPr="0081509D" w:rsidRDefault="006E535E" w:rsidP="006E535E">
      <w:pPr>
        <w:ind w:left="2160" w:firstLine="720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20</w:t>
      </w:r>
      <w:r w:rsidR="004D5C40">
        <w:rPr>
          <w:sz w:val="22"/>
          <w:szCs w:val="22"/>
          <w:lang w:val="fr-FR"/>
        </w:rPr>
        <w:t xml:space="preserve">14;  </w:t>
      </w:r>
      <w:proofErr w:type="spellStart"/>
      <w:r w:rsidR="004D5C40">
        <w:rPr>
          <w:sz w:val="22"/>
          <w:szCs w:val="22"/>
          <w:lang w:val="fr-FR"/>
        </w:rPr>
        <w:t>Spring</w:t>
      </w:r>
      <w:proofErr w:type="spellEnd"/>
      <w:proofErr w:type="gramEnd"/>
      <w:r w:rsidR="004D5C40">
        <w:rPr>
          <w:sz w:val="22"/>
          <w:szCs w:val="22"/>
          <w:lang w:val="fr-FR"/>
        </w:rPr>
        <w:t xml:space="preserve"> 2020</w:t>
      </w:r>
      <w:r w:rsidRPr="0081509D">
        <w:rPr>
          <w:sz w:val="22"/>
          <w:szCs w:val="22"/>
          <w:lang w:val="fr-FR"/>
        </w:rPr>
        <w:t>)</w:t>
      </w:r>
    </w:p>
    <w:p w14:paraId="625B4286" w14:textId="77777777" w:rsidR="006E535E" w:rsidRPr="0081509D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>FAA</w:t>
      </w:r>
      <w:r>
        <w:rPr>
          <w:sz w:val="22"/>
          <w:szCs w:val="22"/>
          <w:lang w:val="fr-FR"/>
        </w:rPr>
        <w:t xml:space="preserve"> </w:t>
      </w:r>
      <w:proofErr w:type="gramStart"/>
      <w:r w:rsidRPr="0081509D">
        <w:rPr>
          <w:sz w:val="22"/>
          <w:szCs w:val="22"/>
          <w:lang w:val="fr-FR"/>
        </w:rPr>
        <w:t>199: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Art, </w:t>
      </w:r>
      <w:proofErr w:type="spellStart"/>
      <w:r w:rsidRPr="0081509D">
        <w:rPr>
          <w:i/>
          <w:sz w:val="22"/>
          <w:szCs w:val="22"/>
          <w:lang w:val="fr-FR"/>
        </w:rPr>
        <w:t>Creativity</w:t>
      </w:r>
      <w:proofErr w:type="spellEnd"/>
      <w:r w:rsidRPr="0081509D">
        <w:rPr>
          <w:i/>
          <w:sz w:val="22"/>
          <w:szCs w:val="22"/>
          <w:lang w:val="fr-FR"/>
        </w:rPr>
        <w:t xml:space="preserve">, </w:t>
      </w:r>
      <w:proofErr w:type="spellStart"/>
      <w:r w:rsidRPr="0081509D">
        <w:rPr>
          <w:i/>
          <w:sz w:val="22"/>
          <w:szCs w:val="22"/>
          <w:lang w:val="fr-FR"/>
        </w:rPr>
        <w:t>Diversity</w:t>
      </w:r>
      <w:proofErr w:type="spellEnd"/>
      <w:r w:rsidRPr="0081509D">
        <w:rPr>
          <w:sz w:val="22"/>
          <w:szCs w:val="22"/>
          <w:lang w:val="fr-FR"/>
        </w:rPr>
        <w:t xml:space="preserve"> (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 xml:space="preserve"> for first-</w:t>
      </w:r>
      <w:proofErr w:type="spellStart"/>
      <w:r w:rsidRPr="0081509D">
        <w:rPr>
          <w:sz w:val="22"/>
          <w:szCs w:val="22"/>
          <w:lang w:val="fr-FR"/>
        </w:rPr>
        <w:t>years</w:t>
      </w:r>
      <w:proofErr w:type="spellEnd"/>
      <w:r w:rsidRPr="0081509D">
        <w:rPr>
          <w:sz w:val="22"/>
          <w:szCs w:val="22"/>
          <w:lang w:val="fr-FR"/>
        </w:rPr>
        <w:t xml:space="preserve">, </w:t>
      </w:r>
      <w:proofErr w:type="spellStart"/>
      <w:r w:rsidRPr="0081509D">
        <w:rPr>
          <w:sz w:val="22"/>
          <w:szCs w:val="22"/>
          <w:lang w:val="fr-FR"/>
        </w:rPr>
        <w:t>Spring</w:t>
      </w:r>
      <w:proofErr w:type="spellEnd"/>
      <w:r w:rsidRPr="0081509D">
        <w:rPr>
          <w:sz w:val="22"/>
          <w:szCs w:val="22"/>
          <w:lang w:val="fr-FR"/>
        </w:rPr>
        <w:t xml:space="preserve"> 2010)</w:t>
      </w:r>
    </w:p>
    <w:p w14:paraId="6213FA80" w14:textId="77777777" w:rsidR="006E535E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>FAA</w:t>
      </w:r>
      <w:r>
        <w:rPr>
          <w:sz w:val="22"/>
          <w:szCs w:val="22"/>
          <w:lang w:val="fr-FR"/>
        </w:rPr>
        <w:t xml:space="preserve"> </w:t>
      </w:r>
      <w:proofErr w:type="gramStart"/>
      <w:r w:rsidRPr="0081509D">
        <w:rPr>
          <w:sz w:val="22"/>
          <w:szCs w:val="22"/>
          <w:lang w:val="fr-FR"/>
        </w:rPr>
        <w:t>110: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proofErr w:type="spellStart"/>
      <w:r w:rsidRPr="0081509D">
        <w:rPr>
          <w:i/>
          <w:sz w:val="22"/>
          <w:szCs w:val="22"/>
          <w:lang w:val="fr-FR"/>
        </w:rPr>
        <w:t>Exploring</w:t>
      </w:r>
      <w:proofErr w:type="spellEnd"/>
      <w:r w:rsidRPr="0081509D">
        <w:rPr>
          <w:i/>
          <w:sz w:val="22"/>
          <w:szCs w:val="22"/>
          <w:lang w:val="fr-FR"/>
        </w:rPr>
        <w:t xml:space="preserve"> Arts and </w:t>
      </w:r>
      <w:proofErr w:type="spellStart"/>
      <w:r w:rsidRPr="0081509D">
        <w:rPr>
          <w:i/>
          <w:sz w:val="22"/>
          <w:szCs w:val="22"/>
          <w:lang w:val="fr-FR"/>
        </w:rPr>
        <w:t>Creativity</w:t>
      </w:r>
      <w:proofErr w:type="spellEnd"/>
      <w:r w:rsidRPr="0081509D">
        <w:rPr>
          <w:sz w:val="22"/>
          <w:szCs w:val="22"/>
          <w:lang w:val="fr-FR"/>
        </w:rPr>
        <w:t xml:space="preserve"> (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 xml:space="preserve">, </w:t>
      </w:r>
      <w:proofErr w:type="spellStart"/>
      <w:r w:rsidRPr="0081509D">
        <w:rPr>
          <w:sz w:val="22"/>
          <w:szCs w:val="22"/>
          <w:lang w:val="fr-FR"/>
        </w:rPr>
        <w:t>Sprin</w:t>
      </w:r>
      <w:r>
        <w:rPr>
          <w:sz w:val="22"/>
          <w:szCs w:val="22"/>
          <w:lang w:val="fr-FR"/>
        </w:rPr>
        <w:t>g</w:t>
      </w:r>
      <w:proofErr w:type="spellEnd"/>
      <w:r>
        <w:rPr>
          <w:sz w:val="22"/>
          <w:szCs w:val="22"/>
          <w:lang w:val="fr-FR"/>
        </w:rPr>
        <w:t xml:space="preserve"> 2014;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2014;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2016; </w:t>
      </w:r>
    </w:p>
    <w:p w14:paraId="337DE8F3" w14:textId="77777777" w:rsidR="006E535E" w:rsidRPr="0081509D" w:rsidRDefault="006E535E" w:rsidP="006E535E">
      <w:pPr>
        <w:ind w:left="2160" w:firstLine="720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>2017;</w:t>
      </w:r>
      <w:proofErr w:type="gram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2018 ;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2019 ;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2019</w:t>
      </w:r>
      <w:r w:rsidRPr="0081509D">
        <w:rPr>
          <w:sz w:val="22"/>
          <w:szCs w:val="22"/>
          <w:lang w:val="fr-FR"/>
        </w:rPr>
        <w:t>)</w:t>
      </w:r>
    </w:p>
    <w:p w14:paraId="005E9410" w14:textId="77777777" w:rsidR="006E535E" w:rsidRDefault="006E535E" w:rsidP="006E535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ENGL 200: </w:t>
      </w:r>
      <w:r>
        <w:rPr>
          <w:sz w:val="22"/>
          <w:szCs w:val="22"/>
        </w:rPr>
        <w:tab/>
      </w:r>
      <w:r w:rsidRPr="00612288">
        <w:rPr>
          <w:i/>
          <w:sz w:val="22"/>
          <w:szCs w:val="22"/>
        </w:rPr>
        <w:t>Introduction to the Study of Literature</w:t>
      </w:r>
      <w:r>
        <w:rPr>
          <w:sz w:val="22"/>
          <w:szCs w:val="22"/>
        </w:rPr>
        <w:t xml:space="preserve"> (Fall 2016)</w:t>
      </w:r>
    </w:p>
    <w:p w14:paraId="4762DEDD" w14:textId="77777777" w:rsidR="006E535E" w:rsidRPr="0081509D" w:rsidRDefault="006E535E" w:rsidP="006E535E">
      <w:pPr>
        <w:ind w:left="720"/>
        <w:rPr>
          <w:sz w:val="22"/>
          <w:szCs w:val="22"/>
        </w:rPr>
      </w:pPr>
      <w:r w:rsidRPr="0081509D">
        <w:rPr>
          <w:sz w:val="22"/>
          <w:szCs w:val="22"/>
        </w:rPr>
        <w:t xml:space="preserve">ENGL 218: </w:t>
      </w:r>
      <w:r>
        <w:rPr>
          <w:sz w:val="22"/>
          <w:szCs w:val="22"/>
        </w:rPr>
        <w:tab/>
      </w:r>
      <w:r w:rsidRPr="0081509D">
        <w:rPr>
          <w:i/>
          <w:sz w:val="22"/>
          <w:szCs w:val="22"/>
        </w:rPr>
        <w:t>Introduction to Shakespeare</w:t>
      </w:r>
      <w:r>
        <w:rPr>
          <w:sz w:val="22"/>
          <w:szCs w:val="22"/>
        </w:rPr>
        <w:t xml:space="preserve"> (Seminar, Fall 2012; Summer 2016; Summer 2017</w:t>
      </w:r>
      <w:r w:rsidRPr="0081509D">
        <w:rPr>
          <w:sz w:val="22"/>
          <w:szCs w:val="22"/>
        </w:rPr>
        <w:t>)</w:t>
      </w:r>
    </w:p>
    <w:p w14:paraId="370C8ED7" w14:textId="77777777" w:rsidR="006E535E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209: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British </w:t>
      </w:r>
      <w:proofErr w:type="spellStart"/>
      <w:r w:rsidRPr="0081509D">
        <w:rPr>
          <w:i/>
          <w:sz w:val="22"/>
          <w:szCs w:val="22"/>
          <w:lang w:val="fr-FR"/>
        </w:rPr>
        <w:t>Literature</w:t>
      </w:r>
      <w:proofErr w:type="spellEnd"/>
      <w:r w:rsidRPr="0081509D">
        <w:rPr>
          <w:i/>
          <w:sz w:val="22"/>
          <w:szCs w:val="22"/>
          <w:lang w:val="fr-FR"/>
        </w:rPr>
        <w:t xml:space="preserve"> to 1800</w:t>
      </w:r>
      <w:r>
        <w:rPr>
          <w:sz w:val="22"/>
          <w:szCs w:val="22"/>
          <w:lang w:val="fr-FR"/>
        </w:rPr>
        <w:t xml:space="preserve"> (Lecture,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2011;</w:t>
      </w:r>
      <w:r w:rsidRPr="0081509D">
        <w:rPr>
          <w:sz w:val="22"/>
          <w:szCs w:val="22"/>
          <w:lang w:val="fr-FR"/>
        </w:rPr>
        <w:t xml:space="preserve"> </w:t>
      </w:r>
      <w:proofErr w:type="spellStart"/>
      <w:r w:rsidRPr="0081509D">
        <w:rPr>
          <w:sz w:val="22"/>
          <w:szCs w:val="22"/>
          <w:lang w:val="fr-FR"/>
        </w:rPr>
        <w:t>Sprin</w:t>
      </w:r>
      <w:r>
        <w:rPr>
          <w:sz w:val="22"/>
          <w:szCs w:val="22"/>
          <w:lang w:val="fr-FR"/>
        </w:rPr>
        <w:t>g</w:t>
      </w:r>
      <w:proofErr w:type="spellEnd"/>
      <w:r>
        <w:rPr>
          <w:sz w:val="22"/>
          <w:szCs w:val="22"/>
          <w:lang w:val="fr-FR"/>
        </w:rPr>
        <w:t xml:space="preserve"> 2014;</w:t>
      </w:r>
      <w:r w:rsidRPr="0081509D">
        <w:rPr>
          <w:sz w:val="22"/>
          <w:szCs w:val="22"/>
          <w:lang w:val="fr-FR"/>
        </w:rPr>
        <w:t xml:space="preserve"> </w:t>
      </w:r>
      <w:proofErr w:type="spellStart"/>
      <w:r w:rsidRPr="0081509D">
        <w:rPr>
          <w:sz w:val="22"/>
          <w:szCs w:val="22"/>
          <w:lang w:val="fr-FR"/>
        </w:rPr>
        <w:t>Spring</w:t>
      </w:r>
      <w:proofErr w:type="spellEnd"/>
      <w:r w:rsidRPr="0081509D">
        <w:rPr>
          <w:sz w:val="22"/>
          <w:szCs w:val="22"/>
          <w:lang w:val="fr-FR"/>
        </w:rPr>
        <w:t xml:space="preserve"> 2016</w:t>
      </w:r>
      <w:r>
        <w:rPr>
          <w:sz w:val="22"/>
          <w:szCs w:val="22"/>
          <w:lang w:val="fr-FR"/>
        </w:rPr>
        <w:t xml:space="preserve"> ;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77D0AC10" w14:textId="77777777" w:rsidR="006E535E" w:rsidRPr="0081509D" w:rsidRDefault="006E535E" w:rsidP="006E535E">
      <w:pPr>
        <w:ind w:left="2160" w:firstLine="720"/>
        <w:rPr>
          <w:sz w:val="22"/>
          <w:szCs w:val="22"/>
        </w:rPr>
      </w:pPr>
      <w:proofErr w:type="gramStart"/>
      <w:r>
        <w:rPr>
          <w:sz w:val="22"/>
          <w:szCs w:val="22"/>
          <w:lang w:val="fr-FR"/>
        </w:rPr>
        <w:t>2018</w:t>
      </w:r>
      <w:r w:rsidR="004D5C40">
        <w:rPr>
          <w:sz w:val="22"/>
          <w:szCs w:val="22"/>
          <w:lang w:val="fr-FR"/>
        </w:rPr>
        <w:t>;</w:t>
      </w:r>
      <w:proofErr w:type="gramEnd"/>
      <w:r w:rsidR="004D5C40">
        <w:rPr>
          <w:sz w:val="22"/>
          <w:szCs w:val="22"/>
          <w:lang w:val="fr-FR"/>
        </w:rPr>
        <w:t xml:space="preserve"> </w:t>
      </w:r>
      <w:proofErr w:type="spellStart"/>
      <w:r w:rsidR="004D5C40">
        <w:rPr>
          <w:sz w:val="22"/>
          <w:szCs w:val="22"/>
          <w:lang w:val="fr-FR"/>
        </w:rPr>
        <w:t>Fall</w:t>
      </w:r>
      <w:proofErr w:type="spellEnd"/>
      <w:r w:rsidR="004D5C40">
        <w:rPr>
          <w:sz w:val="22"/>
          <w:szCs w:val="22"/>
          <w:lang w:val="fr-FR"/>
        </w:rPr>
        <w:t xml:space="preserve"> 2020</w:t>
      </w:r>
      <w:r w:rsidRPr="0081509D">
        <w:rPr>
          <w:sz w:val="22"/>
          <w:szCs w:val="22"/>
          <w:lang w:val="fr-FR"/>
        </w:rPr>
        <w:t>)</w:t>
      </w:r>
    </w:p>
    <w:p w14:paraId="1B65D97A" w14:textId="77777777" w:rsidR="006E535E" w:rsidRPr="0081509D" w:rsidRDefault="006E535E" w:rsidP="006E535E">
      <w:pPr>
        <w:ind w:left="2160" w:hanging="144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204: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Renaissance </w:t>
      </w:r>
      <w:proofErr w:type="spellStart"/>
      <w:r w:rsidRPr="0081509D">
        <w:rPr>
          <w:i/>
          <w:sz w:val="22"/>
          <w:szCs w:val="22"/>
          <w:lang w:val="fr-FR"/>
        </w:rPr>
        <w:t>Literature</w:t>
      </w:r>
      <w:proofErr w:type="spellEnd"/>
      <w:r w:rsidRPr="0081509D">
        <w:rPr>
          <w:i/>
          <w:sz w:val="22"/>
          <w:szCs w:val="22"/>
          <w:lang w:val="fr-FR"/>
        </w:rPr>
        <w:t xml:space="preserve"> and Culture </w:t>
      </w:r>
      <w:r w:rsidRPr="0081509D">
        <w:rPr>
          <w:sz w:val="22"/>
          <w:szCs w:val="22"/>
          <w:lang w:val="fr-FR"/>
        </w:rPr>
        <w:t>(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 xml:space="preserve">, </w:t>
      </w:r>
      <w:proofErr w:type="spellStart"/>
      <w:r w:rsidRPr="0081509D">
        <w:rPr>
          <w:sz w:val="22"/>
          <w:szCs w:val="22"/>
          <w:lang w:val="fr-FR"/>
        </w:rPr>
        <w:t>Spring</w:t>
      </w:r>
      <w:proofErr w:type="spellEnd"/>
      <w:r w:rsidRPr="0081509D">
        <w:rPr>
          <w:sz w:val="22"/>
          <w:szCs w:val="22"/>
          <w:lang w:val="fr-FR"/>
        </w:rPr>
        <w:t xml:space="preserve"> 2008; </w:t>
      </w:r>
      <w:proofErr w:type="spellStart"/>
      <w:r w:rsidRPr="0081509D">
        <w:rPr>
          <w:sz w:val="22"/>
          <w:szCs w:val="22"/>
          <w:lang w:val="fr-FR"/>
        </w:rPr>
        <w:t>Spring</w:t>
      </w:r>
      <w:proofErr w:type="spellEnd"/>
      <w:r w:rsidRPr="0081509D">
        <w:rPr>
          <w:sz w:val="22"/>
          <w:szCs w:val="22"/>
          <w:lang w:val="fr-FR"/>
        </w:rPr>
        <w:t xml:space="preserve"> 2010)</w:t>
      </w:r>
    </w:p>
    <w:p w14:paraId="2D54D3F2" w14:textId="77777777" w:rsidR="006E535E" w:rsidRPr="0081509D" w:rsidRDefault="006E535E" w:rsidP="006E535E">
      <w:pPr>
        <w:ind w:left="2160" w:hanging="144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300: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proofErr w:type="spellStart"/>
      <w:r w:rsidRPr="0081509D">
        <w:rPr>
          <w:i/>
          <w:sz w:val="22"/>
          <w:szCs w:val="22"/>
          <w:lang w:val="fr-FR"/>
        </w:rPr>
        <w:t>Writing</w:t>
      </w:r>
      <w:proofErr w:type="spellEnd"/>
      <w:r w:rsidRPr="0081509D">
        <w:rPr>
          <w:i/>
          <w:sz w:val="22"/>
          <w:szCs w:val="22"/>
          <w:lang w:val="fr-FR"/>
        </w:rPr>
        <w:t xml:space="preserve"> About </w:t>
      </w:r>
      <w:proofErr w:type="spellStart"/>
      <w:r w:rsidRPr="0081509D">
        <w:rPr>
          <w:i/>
          <w:sz w:val="22"/>
          <w:szCs w:val="22"/>
          <w:lang w:val="fr-FR"/>
        </w:rPr>
        <w:t>Literature</w:t>
      </w:r>
      <w:proofErr w:type="spellEnd"/>
      <w:r w:rsidRPr="0081509D">
        <w:rPr>
          <w:i/>
          <w:sz w:val="22"/>
          <w:szCs w:val="22"/>
          <w:lang w:val="fr-FR"/>
        </w:rPr>
        <w:t xml:space="preserve">: The Lyric </w:t>
      </w:r>
      <w:proofErr w:type="spellStart"/>
      <w:r w:rsidRPr="0081509D">
        <w:rPr>
          <w:i/>
          <w:sz w:val="22"/>
          <w:szCs w:val="22"/>
          <w:lang w:val="fr-FR"/>
        </w:rPr>
        <w:t>Poem</w:t>
      </w:r>
      <w:proofErr w:type="spellEnd"/>
      <w:r>
        <w:rPr>
          <w:sz w:val="22"/>
          <w:szCs w:val="22"/>
          <w:lang w:val="fr-FR"/>
        </w:rPr>
        <w:t xml:space="preserve"> (</w:t>
      </w:r>
      <w:proofErr w:type="spellStart"/>
      <w:r>
        <w:rPr>
          <w:sz w:val="22"/>
          <w:szCs w:val="22"/>
          <w:lang w:val="fr-FR"/>
        </w:rPr>
        <w:t>Seminar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2013</w:t>
      </w:r>
      <w:r w:rsidRPr="0081509D">
        <w:rPr>
          <w:sz w:val="22"/>
          <w:szCs w:val="22"/>
          <w:lang w:val="fr-FR"/>
        </w:rPr>
        <w:t>)</w:t>
      </w:r>
    </w:p>
    <w:p w14:paraId="2A53AE5A" w14:textId="77777777" w:rsidR="006E535E" w:rsidRPr="0081509D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398: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Shakespeare in </w:t>
      </w:r>
      <w:proofErr w:type="spellStart"/>
      <w:r w:rsidRPr="0081509D">
        <w:rPr>
          <w:i/>
          <w:sz w:val="22"/>
          <w:szCs w:val="22"/>
          <w:lang w:val="fr-FR"/>
        </w:rPr>
        <w:t>his</w:t>
      </w:r>
      <w:proofErr w:type="spellEnd"/>
      <w:r w:rsidRPr="0081509D">
        <w:rPr>
          <w:i/>
          <w:sz w:val="22"/>
          <w:szCs w:val="22"/>
          <w:lang w:val="fr-FR"/>
        </w:rPr>
        <w:t xml:space="preserve"> </w:t>
      </w:r>
      <w:proofErr w:type="spellStart"/>
      <w:r w:rsidRPr="0081509D">
        <w:rPr>
          <w:i/>
          <w:sz w:val="22"/>
          <w:szCs w:val="22"/>
          <w:lang w:val="fr-FR"/>
        </w:rPr>
        <w:t>Context</w:t>
      </w:r>
      <w:proofErr w:type="spellEnd"/>
      <w:r w:rsidRPr="0081509D">
        <w:rPr>
          <w:sz w:val="22"/>
          <w:szCs w:val="22"/>
          <w:lang w:val="fr-FR"/>
        </w:rPr>
        <w:t xml:space="preserve"> (English </w:t>
      </w:r>
      <w:proofErr w:type="spellStart"/>
      <w:r w:rsidRPr="0081509D">
        <w:rPr>
          <w:sz w:val="22"/>
          <w:szCs w:val="22"/>
          <w:lang w:val="fr-FR"/>
        </w:rPr>
        <w:t>Honors</w:t>
      </w:r>
      <w:proofErr w:type="spellEnd"/>
      <w:r w:rsidRPr="0081509D">
        <w:rPr>
          <w:sz w:val="22"/>
          <w:szCs w:val="22"/>
          <w:lang w:val="fr-FR"/>
        </w:rPr>
        <w:t xml:space="preserve"> 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 xml:space="preserve">, </w:t>
      </w:r>
      <w:proofErr w:type="spellStart"/>
      <w:r w:rsidRPr="0081509D">
        <w:rPr>
          <w:sz w:val="22"/>
          <w:szCs w:val="22"/>
          <w:lang w:val="fr-FR"/>
        </w:rPr>
        <w:t>Fall</w:t>
      </w:r>
      <w:proofErr w:type="spellEnd"/>
      <w:r w:rsidRPr="0081509D">
        <w:rPr>
          <w:sz w:val="22"/>
          <w:szCs w:val="22"/>
          <w:lang w:val="fr-FR"/>
        </w:rPr>
        <w:t xml:space="preserve"> 2015)</w:t>
      </w:r>
    </w:p>
    <w:p w14:paraId="67547874" w14:textId="77777777" w:rsidR="006E535E" w:rsidRPr="0081509D" w:rsidRDefault="006E535E" w:rsidP="006E535E">
      <w:pPr>
        <w:ind w:left="720"/>
        <w:rPr>
          <w:sz w:val="22"/>
          <w:szCs w:val="22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416: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Drama of </w:t>
      </w:r>
      <w:proofErr w:type="spellStart"/>
      <w:r w:rsidRPr="0081509D">
        <w:rPr>
          <w:i/>
          <w:sz w:val="22"/>
          <w:szCs w:val="22"/>
          <w:lang w:val="fr-FR"/>
        </w:rPr>
        <w:t>Shakespeare’s</w:t>
      </w:r>
      <w:proofErr w:type="spellEnd"/>
      <w:r w:rsidRPr="0081509D">
        <w:rPr>
          <w:i/>
          <w:sz w:val="22"/>
          <w:szCs w:val="22"/>
          <w:lang w:val="fr-FR"/>
        </w:rPr>
        <w:t xml:space="preserve"> </w:t>
      </w:r>
      <w:proofErr w:type="spellStart"/>
      <w:r w:rsidRPr="0081509D">
        <w:rPr>
          <w:i/>
          <w:sz w:val="22"/>
          <w:szCs w:val="22"/>
          <w:lang w:val="fr-FR"/>
        </w:rPr>
        <w:t>Contemporaries</w:t>
      </w:r>
      <w:proofErr w:type="spellEnd"/>
      <w:r>
        <w:rPr>
          <w:sz w:val="22"/>
          <w:szCs w:val="22"/>
          <w:lang w:val="fr-FR"/>
        </w:rPr>
        <w:t xml:space="preserve"> (</w:t>
      </w:r>
      <w:proofErr w:type="spellStart"/>
      <w:r>
        <w:rPr>
          <w:sz w:val="22"/>
          <w:szCs w:val="22"/>
          <w:lang w:val="fr-FR"/>
        </w:rPr>
        <w:t>Seminar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2009;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2017</w:t>
      </w:r>
      <w:r w:rsidRPr="0081509D">
        <w:rPr>
          <w:sz w:val="22"/>
          <w:szCs w:val="22"/>
          <w:lang w:val="fr-FR"/>
        </w:rPr>
        <w:t>)</w:t>
      </w:r>
    </w:p>
    <w:p w14:paraId="2E9DD81A" w14:textId="77777777" w:rsidR="006E535E" w:rsidRPr="0081509D" w:rsidRDefault="006E535E" w:rsidP="006E535E">
      <w:pPr>
        <w:ind w:left="720"/>
        <w:rPr>
          <w:sz w:val="22"/>
          <w:szCs w:val="22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418: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>Shakespeare</w:t>
      </w:r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</w:t>
      </w:r>
      <w:proofErr w:type="spellStart"/>
      <w:r>
        <w:rPr>
          <w:sz w:val="22"/>
          <w:szCs w:val="22"/>
          <w:lang w:val="fr-FR"/>
        </w:rPr>
        <w:t>Seminar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2007;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2008; </w:t>
      </w:r>
      <w:proofErr w:type="spellStart"/>
      <w:r>
        <w:rPr>
          <w:sz w:val="22"/>
          <w:szCs w:val="22"/>
          <w:lang w:val="fr-FR"/>
        </w:rPr>
        <w:t>Spring</w:t>
      </w:r>
      <w:proofErr w:type="spellEnd"/>
      <w:r>
        <w:rPr>
          <w:sz w:val="22"/>
          <w:szCs w:val="22"/>
          <w:lang w:val="fr-FR"/>
        </w:rPr>
        <w:t xml:space="preserve"> 2012; 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2012</w:t>
      </w:r>
      <w:r w:rsidRPr="0081509D">
        <w:rPr>
          <w:sz w:val="22"/>
          <w:szCs w:val="22"/>
          <w:lang w:val="fr-FR"/>
        </w:rPr>
        <w:t>)</w:t>
      </w:r>
    </w:p>
    <w:p w14:paraId="78782EBD" w14:textId="77777777" w:rsidR="006E535E" w:rsidRPr="0081509D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419: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>Shakespeare</w:t>
      </w:r>
      <w:r w:rsidRPr="0081509D">
        <w:rPr>
          <w:sz w:val="22"/>
          <w:szCs w:val="22"/>
          <w:lang w:val="fr-FR"/>
        </w:rPr>
        <w:t xml:space="preserve"> (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 xml:space="preserve">, </w:t>
      </w:r>
      <w:proofErr w:type="spellStart"/>
      <w:r w:rsidRPr="0081509D">
        <w:rPr>
          <w:sz w:val="22"/>
          <w:szCs w:val="22"/>
          <w:lang w:val="fr-FR"/>
        </w:rPr>
        <w:t>Spring</w:t>
      </w:r>
      <w:proofErr w:type="spellEnd"/>
      <w:r w:rsidRPr="0081509D">
        <w:rPr>
          <w:sz w:val="22"/>
          <w:szCs w:val="22"/>
          <w:lang w:val="fr-FR"/>
        </w:rPr>
        <w:t xml:space="preserve"> 2008; </w:t>
      </w:r>
      <w:proofErr w:type="spellStart"/>
      <w:r w:rsidRPr="0081509D">
        <w:rPr>
          <w:sz w:val="22"/>
          <w:szCs w:val="22"/>
          <w:lang w:val="fr-FR"/>
        </w:rPr>
        <w:t>Spring</w:t>
      </w:r>
      <w:proofErr w:type="spellEnd"/>
      <w:r w:rsidRPr="0081509D">
        <w:rPr>
          <w:sz w:val="22"/>
          <w:szCs w:val="22"/>
          <w:lang w:val="fr-FR"/>
        </w:rPr>
        <w:t xml:space="preserve"> 2009)</w:t>
      </w:r>
    </w:p>
    <w:p w14:paraId="35A60BEF" w14:textId="77777777" w:rsidR="006E535E" w:rsidRPr="0081509D" w:rsidRDefault="006E535E" w:rsidP="006E535E">
      <w:pPr>
        <w:ind w:left="720"/>
        <w:rPr>
          <w:sz w:val="22"/>
          <w:szCs w:val="22"/>
          <w:lang w:val="fr-FR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465: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Drama of Shakespeare and </w:t>
      </w:r>
      <w:proofErr w:type="spellStart"/>
      <w:r w:rsidRPr="0081509D">
        <w:rPr>
          <w:i/>
          <w:sz w:val="22"/>
          <w:szCs w:val="22"/>
          <w:lang w:val="fr-FR"/>
        </w:rPr>
        <w:t>his</w:t>
      </w:r>
      <w:proofErr w:type="spellEnd"/>
      <w:r w:rsidRPr="0081509D">
        <w:rPr>
          <w:i/>
          <w:sz w:val="22"/>
          <w:szCs w:val="22"/>
          <w:lang w:val="fr-FR"/>
        </w:rPr>
        <w:t xml:space="preserve"> </w:t>
      </w:r>
      <w:proofErr w:type="spellStart"/>
      <w:r w:rsidRPr="0081509D">
        <w:rPr>
          <w:i/>
          <w:sz w:val="22"/>
          <w:szCs w:val="22"/>
          <w:lang w:val="fr-FR"/>
        </w:rPr>
        <w:t>Contemporaries</w:t>
      </w:r>
      <w:proofErr w:type="spellEnd"/>
      <w:r w:rsidRPr="0081509D">
        <w:rPr>
          <w:sz w:val="22"/>
          <w:szCs w:val="22"/>
          <w:lang w:val="fr-FR"/>
        </w:rPr>
        <w:t xml:space="preserve"> (</w:t>
      </w:r>
      <w:proofErr w:type="spellStart"/>
      <w:r w:rsidRPr="0081509D">
        <w:rPr>
          <w:sz w:val="22"/>
          <w:szCs w:val="22"/>
          <w:lang w:val="fr-FR"/>
        </w:rPr>
        <w:t>Seminar</w:t>
      </w:r>
      <w:proofErr w:type="spellEnd"/>
      <w:r w:rsidRPr="0081509D">
        <w:rPr>
          <w:sz w:val="22"/>
          <w:szCs w:val="22"/>
          <w:lang w:val="fr-FR"/>
        </w:rPr>
        <w:t xml:space="preserve">, </w:t>
      </w:r>
      <w:proofErr w:type="spellStart"/>
      <w:r w:rsidRPr="0081509D">
        <w:rPr>
          <w:sz w:val="22"/>
          <w:szCs w:val="22"/>
          <w:lang w:val="fr-FR"/>
        </w:rPr>
        <w:t>Fall</w:t>
      </w:r>
      <w:proofErr w:type="spellEnd"/>
      <w:r w:rsidRPr="0081509D">
        <w:rPr>
          <w:sz w:val="22"/>
          <w:szCs w:val="22"/>
          <w:lang w:val="fr-FR"/>
        </w:rPr>
        <w:t xml:space="preserve"> 2013)</w:t>
      </w:r>
    </w:p>
    <w:p w14:paraId="3E24B2A8" w14:textId="77777777" w:rsidR="006E535E" w:rsidRDefault="006E535E" w:rsidP="006E535E">
      <w:pPr>
        <w:rPr>
          <w:sz w:val="22"/>
          <w:szCs w:val="22"/>
        </w:rPr>
      </w:pPr>
    </w:p>
    <w:p w14:paraId="20E6A0EA" w14:textId="77777777" w:rsidR="006E535E" w:rsidRPr="0081509D" w:rsidRDefault="006E535E" w:rsidP="006E535E">
      <w:pPr>
        <w:rPr>
          <w:sz w:val="22"/>
          <w:szCs w:val="22"/>
        </w:rPr>
      </w:pPr>
      <w:r w:rsidRPr="0081509D">
        <w:rPr>
          <w:sz w:val="22"/>
          <w:szCs w:val="22"/>
        </w:rPr>
        <w:t>Graduate:</w:t>
      </w:r>
    </w:p>
    <w:p w14:paraId="4AB7E83B" w14:textId="77777777" w:rsidR="006E535E" w:rsidRPr="0081509D" w:rsidRDefault="006E535E" w:rsidP="006E535E">
      <w:pPr>
        <w:ind w:left="2160" w:hanging="1440"/>
        <w:rPr>
          <w:sz w:val="22"/>
          <w:szCs w:val="22"/>
        </w:rPr>
      </w:pPr>
      <w:r w:rsidRPr="0081509D">
        <w:rPr>
          <w:sz w:val="22"/>
          <w:szCs w:val="22"/>
        </w:rPr>
        <w:t xml:space="preserve">ENGL 593: </w:t>
      </w:r>
      <w:r>
        <w:rPr>
          <w:sz w:val="22"/>
          <w:szCs w:val="22"/>
        </w:rPr>
        <w:tab/>
      </w:r>
      <w:r w:rsidRPr="0081509D">
        <w:rPr>
          <w:sz w:val="22"/>
          <w:szCs w:val="22"/>
        </w:rPr>
        <w:t xml:space="preserve">Seminar </w:t>
      </w:r>
      <w:r>
        <w:rPr>
          <w:sz w:val="22"/>
          <w:szCs w:val="22"/>
        </w:rPr>
        <w:t>in</w:t>
      </w:r>
      <w:r w:rsidRPr="0081509D">
        <w:rPr>
          <w:sz w:val="22"/>
          <w:szCs w:val="22"/>
        </w:rPr>
        <w:t xml:space="preserve"> Pedagogy</w:t>
      </w:r>
      <w:r>
        <w:rPr>
          <w:sz w:val="22"/>
          <w:szCs w:val="22"/>
        </w:rPr>
        <w:t xml:space="preserve"> (Spring 2016; Spring 2018)</w:t>
      </w:r>
    </w:p>
    <w:p w14:paraId="0C54F442" w14:textId="77777777" w:rsidR="006E535E" w:rsidRPr="0081509D" w:rsidRDefault="006E535E" w:rsidP="006E535E">
      <w:pPr>
        <w:ind w:left="2160" w:hanging="1440"/>
        <w:rPr>
          <w:sz w:val="22"/>
          <w:szCs w:val="22"/>
        </w:rPr>
      </w:pPr>
      <w:r w:rsidRPr="0081509D">
        <w:rPr>
          <w:sz w:val="22"/>
          <w:szCs w:val="22"/>
        </w:rPr>
        <w:t xml:space="preserve">THEA 591: </w:t>
      </w:r>
      <w:r>
        <w:rPr>
          <w:sz w:val="22"/>
          <w:szCs w:val="22"/>
        </w:rPr>
        <w:tab/>
      </w:r>
      <w:r w:rsidRPr="0081509D">
        <w:rPr>
          <w:sz w:val="22"/>
          <w:szCs w:val="22"/>
        </w:rPr>
        <w:t xml:space="preserve">Special Topics: </w:t>
      </w:r>
      <w:r w:rsidRPr="0081509D">
        <w:rPr>
          <w:i/>
          <w:sz w:val="22"/>
          <w:szCs w:val="22"/>
        </w:rPr>
        <w:t>Shakespeare</w:t>
      </w:r>
      <w:r w:rsidRPr="0081509D">
        <w:rPr>
          <w:sz w:val="22"/>
          <w:szCs w:val="22"/>
        </w:rPr>
        <w:t xml:space="preserve"> (Fall 2014; for MFA Theatre students)</w:t>
      </w:r>
    </w:p>
    <w:p w14:paraId="322B2CC4" w14:textId="77777777" w:rsidR="006E535E" w:rsidRPr="0081509D" w:rsidRDefault="006E535E" w:rsidP="006E535E">
      <w:pPr>
        <w:ind w:left="2160" w:hanging="1440"/>
        <w:rPr>
          <w:sz w:val="22"/>
          <w:szCs w:val="22"/>
        </w:rPr>
      </w:pPr>
      <w:r w:rsidRPr="0081509D">
        <w:rPr>
          <w:sz w:val="22"/>
          <w:szCs w:val="22"/>
        </w:rPr>
        <w:t xml:space="preserve">ENGL 519: </w:t>
      </w:r>
      <w:r>
        <w:rPr>
          <w:sz w:val="22"/>
          <w:szCs w:val="22"/>
        </w:rPr>
        <w:tab/>
      </w:r>
      <w:r w:rsidRPr="0081509D">
        <w:rPr>
          <w:i/>
          <w:sz w:val="22"/>
          <w:szCs w:val="22"/>
        </w:rPr>
        <w:t>Shakespeare and Shakespeare Criticism</w:t>
      </w:r>
      <w:r w:rsidRPr="0081509D">
        <w:rPr>
          <w:sz w:val="22"/>
          <w:szCs w:val="22"/>
        </w:rPr>
        <w:t xml:space="preserve"> (Spring 2012)</w:t>
      </w:r>
    </w:p>
    <w:p w14:paraId="3D613C29" w14:textId="77777777" w:rsidR="006E535E" w:rsidRDefault="006E535E" w:rsidP="006E535E">
      <w:pPr>
        <w:ind w:left="2160" w:hanging="1440"/>
        <w:rPr>
          <w:sz w:val="22"/>
          <w:szCs w:val="22"/>
        </w:rPr>
      </w:pPr>
      <w:r w:rsidRPr="0081509D">
        <w:rPr>
          <w:sz w:val="22"/>
          <w:szCs w:val="22"/>
          <w:lang w:val="fr-FR"/>
        </w:rPr>
        <w:t xml:space="preserve">ENGL </w:t>
      </w:r>
      <w:proofErr w:type="gramStart"/>
      <w:r w:rsidRPr="0081509D">
        <w:rPr>
          <w:sz w:val="22"/>
          <w:szCs w:val="22"/>
          <w:lang w:val="fr-FR"/>
        </w:rPr>
        <w:t>524:</w:t>
      </w:r>
      <w:proofErr w:type="gramEnd"/>
      <w:r w:rsidRPr="0081509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81509D">
        <w:rPr>
          <w:i/>
          <w:sz w:val="22"/>
          <w:szCs w:val="22"/>
          <w:lang w:val="fr-FR"/>
        </w:rPr>
        <w:t xml:space="preserve">Topics in </w:t>
      </w:r>
      <w:proofErr w:type="spellStart"/>
      <w:r w:rsidRPr="0081509D">
        <w:rPr>
          <w:i/>
          <w:sz w:val="22"/>
          <w:szCs w:val="22"/>
          <w:lang w:val="fr-FR"/>
        </w:rPr>
        <w:t>Seventeenth</w:t>
      </w:r>
      <w:proofErr w:type="spellEnd"/>
      <w:r w:rsidRPr="0081509D">
        <w:rPr>
          <w:i/>
          <w:sz w:val="22"/>
          <w:szCs w:val="22"/>
          <w:lang w:val="fr-FR"/>
        </w:rPr>
        <w:t>-Century Drama</w:t>
      </w:r>
      <w:r>
        <w:rPr>
          <w:i/>
          <w:sz w:val="22"/>
          <w:szCs w:val="22"/>
          <w:lang w:val="fr-FR"/>
        </w:rPr>
        <w:t xml:space="preserve"> </w:t>
      </w:r>
      <w:r w:rsidRPr="0081509D">
        <w:rPr>
          <w:sz w:val="22"/>
          <w:szCs w:val="22"/>
          <w:lang w:val="fr-FR"/>
        </w:rPr>
        <w:t>(</w:t>
      </w:r>
      <w:proofErr w:type="spellStart"/>
      <w:r>
        <w:rPr>
          <w:sz w:val="22"/>
          <w:szCs w:val="22"/>
          <w:lang w:val="fr-FR"/>
        </w:rPr>
        <w:t>Fall</w:t>
      </w:r>
      <w:proofErr w:type="spellEnd"/>
      <w:r>
        <w:rPr>
          <w:sz w:val="22"/>
          <w:szCs w:val="22"/>
          <w:lang w:val="fr-FR"/>
        </w:rPr>
        <w:t xml:space="preserve"> 2014 ; </w:t>
      </w:r>
      <w:proofErr w:type="spellStart"/>
      <w:r w:rsidRPr="0081509D">
        <w:rPr>
          <w:sz w:val="22"/>
          <w:szCs w:val="22"/>
          <w:lang w:val="fr-FR"/>
        </w:rPr>
        <w:t>Sprin</w:t>
      </w:r>
      <w:r>
        <w:rPr>
          <w:sz w:val="22"/>
          <w:szCs w:val="22"/>
          <w:lang w:val="fr-FR"/>
        </w:rPr>
        <w:t>g</w:t>
      </w:r>
      <w:proofErr w:type="spellEnd"/>
      <w:r>
        <w:rPr>
          <w:sz w:val="22"/>
          <w:szCs w:val="22"/>
          <w:lang w:val="fr-FR"/>
        </w:rPr>
        <w:t xml:space="preserve"> </w:t>
      </w:r>
      <w:r w:rsidRPr="00EA46FE">
        <w:rPr>
          <w:sz w:val="22"/>
          <w:szCs w:val="22"/>
        </w:rPr>
        <w:t>2010;</w:t>
      </w:r>
      <w:r>
        <w:rPr>
          <w:sz w:val="22"/>
          <w:szCs w:val="22"/>
        </w:rPr>
        <w:t xml:space="preserve"> Fall 2019</w:t>
      </w:r>
      <w:r w:rsidRPr="00EA46FE">
        <w:rPr>
          <w:sz w:val="22"/>
          <w:szCs w:val="22"/>
        </w:rPr>
        <w:t>)</w:t>
      </w:r>
    </w:p>
    <w:p w14:paraId="564DCC62" w14:textId="77777777" w:rsidR="006E535E" w:rsidRDefault="006E535E" w:rsidP="006E535E">
      <w:pPr>
        <w:ind w:left="2160" w:hanging="1440"/>
        <w:rPr>
          <w:sz w:val="22"/>
          <w:szCs w:val="22"/>
        </w:rPr>
      </w:pPr>
    </w:p>
    <w:p w14:paraId="01A69D21" w14:textId="77777777" w:rsidR="006E535E" w:rsidRDefault="006E535E" w:rsidP="006E535E">
      <w:pPr>
        <w:ind w:left="2160" w:hanging="1440"/>
        <w:rPr>
          <w:sz w:val="22"/>
          <w:szCs w:val="22"/>
        </w:rPr>
      </w:pPr>
    </w:p>
    <w:p w14:paraId="709B4892" w14:textId="77777777" w:rsidR="006E535E" w:rsidRDefault="006E535E" w:rsidP="006E535E">
      <w:pPr>
        <w:rPr>
          <w:rFonts w:ascii="Constantia" w:hAnsi="Constantia"/>
          <w:b/>
          <w:smallCaps/>
          <w:sz w:val="28"/>
          <w:szCs w:val="28"/>
        </w:rPr>
      </w:pPr>
    </w:p>
    <w:p w14:paraId="103C0580" w14:textId="479B98E2" w:rsidR="006E535E" w:rsidRPr="00D3690F" w:rsidRDefault="006E535E" w:rsidP="006E535E">
      <w:pPr>
        <w:rPr>
          <w:rFonts w:ascii="Constantia" w:hAnsi="Constantia"/>
          <w:b/>
          <w:smallCaps/>
          <w:sz w:val="22"/>
          <w:szCs w:val="22"/>
        </w:rPr>
      </w:pPr>
      <w:r w:rsidRPr="00D3690F">
        <w:rPr>
          <w:rFonts w:ascii="Constantia" w:hAnsi="Constantia"/>
          <w:b/>
          <w:smallCaps/>
          <w:sz w:val="28"/>
          <w:szCs w:val="28"/>
        </w:rPr>
        <w:lastRenderedPageBreak/>
        <w:t>ACADEMIC SERVICE</w:t>
      </w:r>
      <w:r w:rsidR="00F44367">
        <w:rPr>
          <w:rFonts w:ascii="Constantia" w:hAnsi="Constantia"/>
          <w:b/>
          <w:smallCaps/>
          <w:sz w:val="28"/>
          <w:szCs w:val="28"/>
        </w:rPr>
        <w:t xml:space="preserve"> (selected)</w:t>
      </w:r>
      <w:r w:rsidR="00FB297F">
        <w:rPr>
          <w:rFonts w:ascii="Constantia" w:hAnsi="Constantia"/>
          <w:b/>
          <w:smallCaps/>
          <w:noProof/>
          <w:sz w:val="22"/>
          <w:szCs w:val="22"/>
        </w:rPr>
        <w:pict w14:anchorId="26B27C06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74850274" w14:textId="5DA9CF48" w:rsidR="006E535E" w:rsidRPr="005D5DD0" w:rsidRDefault="006E535E" w:rsidP="00F4436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BC16CD" w14:textId="77777777" w:rsidR="006E535E" w:rsidRPr="005D5DD0" w:rsidRDefault="006E535E" w:rsidP="006E535E">
      <w:pPr>
        <w:ind w:left="720"/>
        <w:rPr>
          <w:sz w:val="22"/>
          <w:szCs w:val="22"/>
        </w:rPr>
      </w:pPr>
    </w:p>
    <w:p w14:paraId="23C3774A" w14:textId="77777777" w:rsidR="006E535E" w:rsidRPr="0079409A" w:rsidRDefault="006E535E" w:rsidP="006E535E">
      <w:pPr>
        <w:rPr>
          <w:sz w:val="22"/>
          <w:szCs w:val="22"/>
        </w:rPr>
      </w:pPr>
      <w:r w:rsidRPr="0079409A">
        <w:rPr>
          <w:sz w:val="22"/>
          <w:szCs w:val="22"/>
        </w:rPr>
        <w:t>SERVICE TO PROFESSION</w:t>
      </w:r>
    </w:p>
    <w:p w14:paraId="361CE971" w14:textId="77777777" w:rsidR="006E535E" w:rsidRDefault="006E535E" w:rsidP="006E535E">
      <w:pPr>
        <w:rPr>
          <w:i/>
          <w:sz w:val="22"/>
          <w:szCs w:val="22"/>
        </w:rPr>
      </w:pPr>
      <w:r>
        <w:rPr>
          <w:sz w:val="22"/>
          <w:szCs w:val="22"/>
        </w:rPr>
        <w:t>2019:</w:t>
      </w:r>
      <w:r>
        <w:rPr>
          <w:sz w:val="22"/>
          <w:szCs w:val="22"/>
        </w:rPr>
        <w:tab/>
      </w:r>
      <w:r w:rsidRPr="0079409A">
        <w:rPr>
          <w:sz w:val="22"/>
          <w:szCs w:val="22"/>
        </w:rPr>
        <w:t xml:space="preserve">Reviewer, </w:t>
      </w:r>
      <w:r w:rsidRPr="0079409A">
        <w:rPr>
          <w:i/>
          <w:sz w:val="22"/>
          <w:szCs w:val="22"/>
        </w:rPr>
        <w:t>Studies in English Literature</w:t>
      </w:r>
    </w:p>
    <w:p w14:paraId="0E3452C5" w14:textId="77777777" w:rsidR="006E535E" w:rsidRPr="0079409A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2018: </w:t>
      </w:r>
      <w:r>
        <w:rPr>
          <w:sz w:val="22"/>
          <w:szCs w:val="22"/>
        </w:rPr>
        <w:tab/>
        <w:t xml:space="preserve">Reviewer, </w:t>
      </w:r>
      <w:r w:rsidRPr="008C6B8B">
        <w:rPr>
          <w:i/>
          <w:sz w:val="22"/>
          <w:szCs w:val="22"/>
        </w:rPr>
        <w:t>Early Theatre</w:t>
      </w:r>
    </w:p>
    <w:p w14:paraId="08580452" w14:textId="77777777" w:rsidR="006E535E" w:rsidRPr="0079409A" w:rsidRDefault="006E535E" w:rsidP="006E535E">
      <w:pPr>
        <w:rPr>
          <w:sz w:val="22"/>
          <w:szCs w:val="22"/>
        </w:rPr>
      </w:pPr>
      <w:r w:rsidRPr="008C6B8B">
        <w:rPr>
          <w:sz w:val="22"/>
          <w:szCs w:val="22"/>
        </w:rPr>
        <w:t>2013</w:t>
      </w:r>
      <w:r w:rsidR="007C7E3E">
        <w:rPr>
          <w:sz w:val="22"/>
          <w:szCs w:val="22"/>
        </w:rPr>
        <w:t>-</w:t>
      </w:r>
      <w:r w:rsidRPr="008C6B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79409A">
        <w:rPr>
          <w:sz w:val="22"/>
          <w:szCs w:val="22"/>
        </w:rPr>
        <w:t>Manuscript review, Bloomsbury Publishing/Arden Press</w:t>
      </w:r>
      <w:r w:rsidR="007C7E3E">
        <w:rPr>
          <w:sz w:val="22"/>
          <w:szCs w:val="22"/>
        </w:rPr>
        <w:t xml:space="preserve"> (multiple MS)</w:t>
      </w:r>
    </w:p>
    <w:p w14:paraId="33AA6C78" w14:textId="77777777" w:rsidR="006E535E" w:rsidRPr="0079409A" w:rsidRDefault="006E535E" w:rsidP="006E535E">
      <w:pPr>
        <w:rPr>
          <w:sz w:val="22"/>
          <w:szCs w:val="22"/>
        </w:rPr>
      </w:pPr>
      <w:r w:rsidRPr="0079409A">
        <w:rPr>
          <w:sz w:val="22"/>
          <w:szCs w:val="22"/>
        </w:rPr>
        <w:t xml:space="preserve">2011-: </w:t>
      </w:r>
      <w:r>
        <w:rPr>
          <w:sz w:val="22"/>
          <w:szCs w:val="22"/>
        </w:rPr>
        <w:tab/>
      </w:r>
      <w:r w:rsidRPr="0079409A">
        <w:rPr>
          <w:sz w:val="22"/>
          <w:szCs w:val="22"/>
        </w:rPr>
        <w:t xml:space="preserve">Editorial Board, </w:t>
      </w:r>
      <w:r w:rsidRPr="0079409A">
        <w:rPr>
          <w:i/>
          <w:sz w:val="22"/>
          <w:szCs w:val="22"/>
        </w:rPr>
        <w:t>The Hare</w:t>
      </w:r>
    </w:p>
    <w:p w14:paraId="2C1017A7" w14:textId="77777777" w:rsidR="006E535E" w:rsidRDefault="006E535E" w:rsidP="006E535E">
      <w:pPr>
        <w:ind w:left="720" w:hanging="720"/>
        <w:rPr>
          <w:sz w:val="22"/>
          <w:szCs w:val="22"/>
        </w:rPr>
      </w:pPr>
      <w:r w:rsidRPr="0079409A">
        <w:rPr>
          <w:sz w:val="22"/>
          <w:szCs w:val="22"/>
        </w:rPr>
        <w:t>2011</w:t>
      </w:r>
      <w:r>
        <w:rPr>
          <w:sz w:val="22"/>
          <w:szCs w:val="22"/>
        </w:rPr>
        <w:t>:</w:t>
      </w:r>
      <w:r w:rsidRPr="0079409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409A">
        <w:rPr>
          <w:sz w:val="22"/>
          <w:szCs w:val="22"/>
        </w:rPr>
        <w:t>External Reviewer for Swarthmore’s Honors Program, Swarthmore, PA</w:t>
      </w:r>
      <w:r>
        <w:rPr>
          <w:sz w:val="22"/>
          <w:szCs w:val="22"/>
        </w:rPr>
        <w:t xml:space="preserve"> (also </w:t>
      </w:r>
      <w:r w:rsidRPr="0079409A">
        <w:rPr>
          <w:sz w:val="22"/>
          <w:szCs w:val="22"/>
        </w:rPr>
        <w:t xml:space="preserve">May 2012, May </w:t>
      </w:r>
    </w:p>
    <w:p w14:paraId="00683644" w14:textId="77777777" w:rsidR="006E535E" w:rsidRPr="005D5DD0" w:rsidRDefault="006E535E" w:rsidP="006E535E">
      <w:pPr>
        <w:ind w:left="720" w:firstLine="720"/>
        <w:rPr>
          <w:sz w:val="22"/>
          <w:szCs w:val="22"/>
        </w:rPr>
      </w:pPr>
      <w:r w:rsidRPr="0079409A">
        <w:rPr>
          <w:sz w:val="22"/>
          <w:szCs w:val="22"/>
        </w:rPr>
        <w:t>2017, May 2018</w:t>
      </w:r>
      <w:r>
        <w:rPr>
          <w:sz w:val="22"/>
          <w:szCs w:val="22"/>
        </w:rPr>
        <w:t>)</w:t>
      </w:r>
      <w:r w:rsidRPr="0079409A">
        <w:rPr>
          <w:sz w:val="22"/>
          <w:szCs w:val="22"/>
        </w:rPr>
        <w:t xml:space="preserve"> </w:t>
      </w:r>
      <w:r w:rsidRPr="005D5DD0">
        <w:rPr>
          <w:sz w:val="22"/>
          <w:szCs w:val="22"/>
        </w:rPr>
        <w:t xml:space="preserve"> </w:t>
      </w:r>
    </w:p>
    <w:p w14:paraId="38F684F4" w14:textId="77777777" w:rsidR="006E535E" w:rsidRPr="00636DDC" w:rsidRDefault="006E535E" w:rsidP="006E535E">
      <w:pPr>
        <w:rPr>
          <w:sz w:val="22"/>
          <w:szCs w:val="22"/>
        </w:rPr>
      </w:pPr>
    </w:p>
    <w:p w14:paraId="64574B99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UIUC CAMPUS SERVICE</w:t>
      </w:r>
    </w:p>
    <w:p w14:paraId="03FC1556" w14:textId="1B07A5A3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2020 -</w:t>
      </w:r>
      <w:r w:rsidR="00C516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Review board, Campus General Education Board</w:t>
      </w:r>
    </w:p>
    <w:p w14:paraId="78CB352B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2019-2021:</w:t>
      </w:r>
      <w:r>
        <w:rPr>
          <w:sz w:val="22"/>
          <w:szCs w:val="22"/>
        </w:rPr>
        <w:tab/>
        <w:t>Advisory board, Humanities Research Institute</w:t>
      </w:r>
    </w:p>
    <w:p w14:paraId="26C3A3EA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Fall 2018: </w:t>
      </w:r>
      <w:r>
        <w:rPr>
          <w:sz w:val="22"/>
          <w:szCs w:val="22"/>
        </w:rPr>
        <w:tab/>
        <w:t>Search Committee, Director of Humanities Professional Resource Center (LAS)</w:t>
      </w:r>
    </w:p>
    <w:p w14:paraId="3A741410" w14:textId="77777777" w:rsidR="006E535E" w:rsidRDefault="006E535E" w:rsidP="006E535E">
      <w:pPr>
        <w:rPr>
          <w:sz w:val="22"/>
          <w:szCs w:val="22"/>
        </w:rPr>
      </w:pPr>
      <w:r w:rsidRPr="00143166">
        <w:rPr>
          <w:sz w:val="22"/>
          <w:szCs w:val="22"/>
        </w:rPr>
        <w:t>2015-1</w:t>
      </w:r>
      <w:r>
        <w:rPr>
          <w:sz w:val="22"/>
          <w:szCs w:val="22"/>
        </w:rPr>
        <w:t>7</w:t>
      </w:r>
      <w:r w:rsidRPr="00143166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143166">
        <w:rPr>
          <w:sz w:val="22"/>
          <w:szCs w:val="22"/>
        </w:rPr>
        <w:t>College of Liberal Arts and Sciences (LAS) General Education Committee</w:t>
      </w:r>
    </w:p>
    <w:p w14:paraId="12326B4E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Fall 2015: </w:t>
      </w:r>
      <w:r>
        <w:rPr>
          <w:sz w:val="22"/>
          <w:szCs w:val="22"/>
        </w:rPr>
        <w:tab/>
        <w:t>Application Reviewer for Humanities Without Walls Initiative, IPRH</w:t>
      </w:r>
    </w:p>
    <w:p w14:paraId="334B395F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2015; 2016: </w:t>
      </w:r>
      <w:r>
        <w:rPr>
          <w:sz w:val="22"/>
          <w:szCs w:val="22"/>
        </w:rPr>
        <w:tab/>
        <w:t xml:space="preserve">Faculty presenter, LAS Admitted Student Days </w:t>
      </w:r>
    </w:p>
    <w:p w14:paraId="67E4C787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Fall 2014:</w:t>
      </w:r>
      <w:r>
        <w:rPr>
          <w:sz w:val="22"/>
          <w:szCs w:val="22"/>
        </w:rPr>
        <w:tab/>
        <w:t xml:space="preserve">Facilitator and participant, </w:t>
      </w:r>
      <w:r w:rsidRPr="002D7EC7">
        <w:rPr>
          <w:sz w:val="22"/>
          <w:szCs w:val="22"/>
        </w:rPr>
        <w:t xml:space="preserve">Provost’s Committee for Campus Conversation on </w:t>
      </w:r>
    </w:p>
    <w:p w14:paraId="4EC773F6" w14:textId="77777777" w:rsidR="006E535E" w:rsidRDefault="006E535E" w:rsidP="006E535E">
      <w:pPr>
        <w:ind w:left="1440" w:firstLine="720"/>
        <w:rPr>
          <w:sz w:val="22"/>
          <w:szCs w:val="22"/>
        </w:rPr>
      </w:pPr>
      <w:r w:rsidRPr="002D7EC7">
        <w:rPr>
          <w:sz w:val="22"/>
          <w:szCs w:val="22"/>
        </w:rPr>
        <w:t xml:space="preserve">Undergraduate </w:t>
      </w:r>
      <w:r>
        <w:rPr>
          <w:sz w:val="22"/>
          <w:szCs w:val="22"/>
        </w:rPr>
        <w:t xml:space="preserve">Education </w:t>
      </w:r>
    </w:p>
    <w:p w14:paraId="54B8901D" w14:textId="77777777" w:rsidR="006E535E" w:rsidRDefault="006E535E" w:rsidP="006E535E">
      <w:pPr>
        <w:tabs>
          <w:tab w:val="left" w:pos="-2160"/>
        </w:tabs>
        <w:ind w:left="1440" w:right="-360" w:hanging="1440"/>
        <w:rPr>
          <w:sz w:val="22"/>
          <w:szCs w:val="22"/>
        </w:rPr>
      </w:pPr>
      <w:r w:rsidRPr="009C20E6">
        <w:rPr>
          <w:sz w:val="22"/>
          <w:szCs w:val="22"/>
        </w:rPr>
        <w:t xml:space="preserve">2012-14:  </w:t>
      </w:r>
      <w:r>
        <w:rPr>
          <w:sz w:val="22"/>
          <w:szCs w:val="22"/>
        </w:rPr>
        <w:tab/>
      </w:r>
      <w:r w:rsidRPr="009C20E6">
        <w:rPr>
          <w:sz w:val="22"/>
          <w:szCs w:val="22"/>
        </w:rPr>
        <w:t xml:space="preserve">Contributing member of Mellon-funded interdisciplinary, multi-institutional team led by </w:t>
      </w:r>
    </w:p>
    <w:p w14:paraId="477D8A04" w14:textId="77777777" w:rsidR="006E535E" w:rsidRPr="00F36CE1" w:rsidRDefault="006E535E" w:rsidP="006E535E">
      <w:pPr>
        <w:tabs>
          <w:tab w:val="left" w:pos="-2160"/>
        </w:tabs>
        <w:ind w:left="1440" w:right="-36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20E6">
        <w:rPr>
          <w:sz w:val="22"/>
          <w:szCs w:val="22"/>
        </w:rPr>
        <w:t xml:space="preserve">Charles Wright on </w:t>
      </w:r>
      <w:r>
        <w:rPr>
          <w:sz w:val="22"/>
          <w:szCs w:val="22"/>
        </w:rPr>
        <w:t>‘</w:t>
      </w:r>
      <w:r w:rsidRPr="009C20E6">
        <w:rPr>
          <w:sz w:val="22"/>
          <w:szCs w:val="22"/>
        </w:rPr>
        <w:t>Performing the Middle Ages</w:t>
      </w:r>
      <w:r>
        <w:rPr>
          <w:sz w:val="22"/>
          <w:szCs w:val="22"/>
        </w:rPr>
        <w:t>’</w:t>
      </w:r>
      <w:r w:rsidRPr="00F36CE1">
        <w:rPr>
          <w:sz w:val="22"/>
          <w:szCs w:val="22"/>
        </w:rPr>
        <w:t xml:space="preserve"> </w:t>
      </w:r>
    </w:p>
    <w:p w14:paraId="3624A15B" w14:textId="77777777" w:rsidR="006E535E" w:rsidRDefault="006E535E" w:rsidP="006E535E">
      <w:pPr>
        <w:rPr>
          <w:sz w:val="22"/>
          <w:szCs w:val="22"/>
        </w:rPr>
      </w:pPr>
    </w:p>
    <w:p w14:paraId="364EFB19" w14:textId="77777777" w:rsidR="006E535E" w:rsidRDefault="006E535E" w:rsidP="006E535E">
      <w:pPr>
        <w:rPr>
          <w:sz w:val="22"/>
          <w:szCs w:val="22"/>
        </w:rPr>
      </w:pPr>
      <w:r w:rsidRPr="00636DDC">
        <w:rPr>
          <w:sz w:val="22"/>
          <w:szCs w:val="22"/>
        </w:rPr>
        <w:t>DEPARTMENTAL SERVICE, UIUC</w:t>
      </w:r>
    </w:p>
    <w:p w14:paraId="0F03BC29" w14:textId="23F4518F" w:rsidR="006E535E" w:rsidRPr="00636DDC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Fall 2019:</w:t>
      </w:r>
      <w:r>
        <w:rPr>
          <w:sz w:val="22"/>
          <w:szCs w:val="22"/>
        </w:rPr>
        <w:tab/>
        <w:t xml:space="preserve">Search committee member, </w:t>
      </w:r>
      <w:r w:rsidR="00993471">
        <w:rPr>
          <w:sz w:val="22"/>
          <w:szCs w:val="22"/>
        </w:rPr>
        <w:t>TT p</w:t>
      </w:r>
      <w:r>
        <w:rPr>
          <w:sz w:val="22"/>
          <w:szCs w:val="22"/>
        </w:rPr>
        <w:t>oetry search</w:t>
      </w:r>
    </w:p>
    <w:p w14:paraId="1D562EB6" w14:textId="7F537B2F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2016-</w:t>
      </w:r>
      <w:r w:rsidR="00F44367">
        <w:rPr>
          <w:sz w:val="22"/>
          <w:szCs w:val="22"/>
        </w:rPr>
        <w:t>21:</w:t>
      </w:r>
      <w:r>
        <w:rPr>
          <w:sz w:val="22"/>
          <w:szCs w:val="22"/>
        </w:rPr>
        <w:tab/>
        <w:t>Director of Undergraduate Studies</w:t>
      </w:r>
    </w:p>
    <w:p w14:paraId="0E4AD057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2018-20:</w:t>
      </w:r>
      <w:r>
        <w:rPr>
          <w:sz w:val="22"/>
          <w:szCs w:val="22"/>
        </w:rPr>
        <w:tab/>
        <w:t>Department Events Coordinator (appointed)</w:t>
      </w:r>
    </w:p>
    <w:p w14:paraId="67275360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2018-19: </w:t>
      </w:r>
      <w:r>
        <w:rPr>
          <w:sz w:val="22"/>
          <w:szCs w:val="22"/>
        </w:rPr>
        <w:tab/>
        <w:t>Kirkpatrick committee</w:t>
      </w:r>
    </w:p>
    <w:p w14:paraId="6AB6656F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Fall 2018: </w:t>
      </w:r>
      <w:r>
        <w:rPr>
          <w:sz w:val="22"/>
          <w:szCs w:val="22"/>
        </w:rPr>
        <w:tab/>
        <w:t>Chair, search committee, undergraduate advisor</w:t>
      </w:r>
    </w:p>
    <w:p w14:paraId="725E522D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2014-16: </w:t>
      </w:r>
      <w:r>
        <w:rPr>
          <w:sz w:val="22"/>
          <w:szCs w:val="22"/>
        </w:rPr>
        <w:tab/>
        <w:t>Graduate Job Placement Director</w:t>
      </w:r>
    </w:p>
    <w:p w14:paraId="2783760B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Fall 2013: </w:t>
      </w:r>
      <w:r>
        <w:rPr>
          <w:sz w:val="22"/>
          <w:szCs w:val="22"/>
        </w:rPr>
        <w:tab/>
        <w:t>Writing Studies Job Search Committee</w:t>
      </w:r>
    </w:p>
    <w:p w14:paraId="79545AD6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2009-10:</w:t>
      </w:r>
      <w:r>
        <w:rPr>
          <w:sz w:val="22"/>
          <w:szCs w:val="22"/>
        </w:rPr>
        <w:tab/>
      </w:r>
      <w:r w:rsidRPr="005D5DD0">
        <w:rPr>
          <w:sz w:val="22"/>
          <w:szCs w:val="22"/>
        </w:rPr>
        <w:t>Advisory Committee</w:t>
      </w:r>
      <w:r>
        <w:rPr>
          <w:sz w:val="22"/>
          <w:szCs w:val="22"/>
        </w:rPr>
        <w:t xml:space="preserve"> (elected; also 2012-13; 2013-2015)</w:t>
      </w:r>
    </w:p>
    <w:p w14:paraId="342DB197" w14:textId="77777777" w:rsidR="006E535E" w:rsidRPr="005D5DD0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>2008-09:</w:t>
      </w:r>
      <w:r>
        <w:rPr>
          <w:sz w:val="22"/>
          <w:szCs w:val="22"/>
        </w:rPr>
        <w:tab/>
        <w:t>Graduate Admissions</w:t>
      </w:r>
      <w:r w:rsidRPr="005D5DD0">
        <w:rPr>
          <w:sz w:val="22"/>
          <w:szCs w:val="22"/>
        </w:rPr>
        <w:t xml:space="preserve"> </w:t>
      </w:r>
      <w:r>
        <w:rPr>
          <w:sz w:val="22"/>
          <w:szCs w:val="22"/>
        </w:rPr>
        <w:t>(also 2012-13)</w:t>
      </w:r>
    </w:p>
    <w:p w14:paraId="5802AC6B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2008-09: </w:t>
      </w:r>
      <w:r>
        <w:rPr>
          <w:sz w:val="22"/>
          <w:szCs w:val="22"/>
        </w:rPr>
        <w:tab/>
      </w:r>
      <w:r w:rsidRPr="005D5DD0">
        <w:rPr>
          <w:sz w:val="22"/>
          <w:szCs w:val="22"/>
        </w:rPr>
        <w:t>Early Modern Workshop faculty liaison</w:t>
      </w:r>
      <w:r>
        <w:rPr>
          <w:sz w:val="22"/>
          <w:szCs w:val="22"/>
        </w:rPr>
        <w:t xml:space="preserve"> (2012-13; 2013-2014)</w:t>
      </w:r>
    </w:p>
    <w:p w14:paraId="799D7868" w14:textId="77777777" w:rsidR="006E535E" w:rsidRDefault="006E535E" w:rsidP="006E535E">
      <w:pPr>
        <w:rPr>
          <w:sz w:val="22"/>
          <w:szCs w:val="22"/>
        </w:rPr>
      </w:pPr>
      <w:r w:rsidRPr="005D5DD0">
        <w:rPr>
          <w:sz w:val="22"/>
          <w:szCs w:val="22"/>
        </w:rPr>
        <w:t>2008-09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Teaching Awards Committee</w:t>
      </w:r>
      <w:r w:rsidRPr="005D5DD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D5DD0">
        <w:rPr>
          <w:sz w:val="22"/>
          <w:szCs w:val="22"/>
        </w:rPr>
        <w:t>2011-12; 2012-13</w:t>
      </w:r>
      <w:r>
        <w:rPr>
          <w:sz w:val="22"/>
          <w:szCs w:val="22"/>
        </w:rPr>
        <w:t>)</w:t>
      </w:r>
    </w:p>
    <w:p w14:paraId="2921316F" w14:textId="77777777" w:rsidR="006E535E" w:rsidRPr="005D5DD0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2011-12: </w:t>
      </w:r>
      <w:r>
        <w:rPr>
          <w:sz w:val="22"/>
          <w:szCs w:val="22"/>
        </w:rPr>
        <w:tab/>
        <w:t>Grievance Committee</w:t>
      </w:r>
    </w:p>
    <w:p w14:paraId="79722857" w14:textId="77777777" w:rsidR="006E535E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2011-12:  </w:t>
      </w:r>
      <w:r>
        <w:rPr>
          <w:sz w:val="22"/>
          <w:szCs w:val="22"/>
        </w:rPr>
        <w:tab/>
      </w:r>
      <w:r w:rsidRPr="005D5DD0">
        <w:rPr>
          <w:sz w:val="22"/>
          <w:szCs w:val="22"/>
        </w:rPr>
        <w:t>Undergraduate Honors Awards Committee</w:t>
      </w:r>
      <w:r>
        <w:rPr>
          <w:sz w:val="22"/>
          <w:szCs w:val="22"/>
        </w:rPr>
        <w:t xml:space="preserve"> (also 2014)</w:t>
      </w:r>
    </w:p>
    <w:p w14:paraId="2B829A93" w14:textId="77777777" w:rsidR="006E535E" w:rsidRPr="00A97922" w:rsidRDefault="006E535E" w:rsidP="006E535E">
      <w:pPr>
        <w:rPr>
          <w:sz w:val="22"/>
          <w:szCs w:val="22"/>
        </w:rPr>
      </w:pPr>
      <w:r>
        <w:rPr>
          <w:sz w:val="22"/>
          <w:szCs w:val="22"/>
        </w:rPr>
        <w:t xml:space="preserve">2008-09: </w:t>
      </w:r>
      <w:r>
        <w:rPr>
          <w:sz w:val="22"/>
          <w:szCs w:val="22"/>
        </w:rPr>
        <w:tab/>
      </w:r>
      <w:r w:rsidRPr="005D5DD0">
        <w:rPr>
          <w:sz w:val="22"/>
          <w:szCs w:val="22"/>
        </w:rPr>
        <w:t>Graduate Studies</w:t>
      </w:r>
      <w:r>
        <w:rPr>
          <w:sz w:val="22"/>
          <w:szCs w:val="22"/>
        </w:rPr>
        <w:t xml:space="preserve"> Committee (also 2010-11; 2013-2014)</w:t>
      </w:r>
    </w:p>
    <w:p w14:paraId="4C70D4BD" w14:textId="77777777" w:rsidR="006E535E" w:rsidRPr="00A05C71" w:rsidRDefault="006E535E" w:rsidP="00A05C71">
      <w:pPr>
        <w:rPr>
          <w:sz w:val="22"/>
          <w:szCs w:val="22"/>
        </w:rPr>
      </w:pPr>
    </w:p>
    <w:p w14:paraId="1F9E409C" w14:textId="77777777" w:rsidR="005A0006" w:rsidRDefault="005A0006" w:rsidP="006E535E">
      <w:pPr>
        <w:rPr>
          <w:sz w:val="22"/>
          <w:szCs w:val="22"/>
        </w:rPr>
      </w:pPr>
    </w:p>
    <w:p w14:paraId="1521745F" w14:textId="77777777" w:rsidR="005A0006" w:rsidRDefault="005A0006" w:rsidP="00F07949">
      <w:pPr>
        <w:ind w:left="2160" w:hanging="1440"/>
        <w:rPr>
          <w:sz w:val="22"/>
          <w:szCs w:val="22"/>
        </w:rPr>
      </w:pPr>
    </w:p>
    <w:p w14:paraId="3B4F4707" w14:textId="0AFB2895" w:rsidR="00D94D90" w:rsidRPr="00D94D90" w:rsidRDefault="00D94D90" w:rsidP="00D94D90">
      <w:pPr>
        <w:ind w:firstLine="720"/>
        <w:rPr>
          <w:sz w:val="22"/>
          <w:szCs w:val="22"/>
        </w:rPr>
      </w:pPr>
    </w:p>
    <w:sectPr w:rsidR="00D94D90" w:rsidRPr="00D94D90">
      <w:footerReference w:type="default" r:id="rId7"/>
      <w:type w:val="continuous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FB7" w14:textId="77777777" w:rsidR="00FB297F" w:rsidRDefault="00FB297F">
      <w:r>
        <w:separator/>
      </w:r>
    </w:p>
  </w:endnote>
  <w:endnote w:type="continuationSeparator" w:id="0">
    <w:p w14:paraId="00F6821C" w14:textId="77777777" w:rsidR="00FB297F" w:rsidRDefault="00FB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028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20649" w14:textId="77777777" w:rsidR="003C6FC1" w:rsidRDefault="003C6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C7F0DE" w14:textId="77777777" w:rsidR="003C6FC1" w:rsidRDefault="003C6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FEF0" w14:textId="77777777" w:rsidR="00FB297F" w:rsidRDefault="00FB297F">
      <w:r>
        <w:separator/>
      </w:r>
    </w:p>
  </w:footnote>
  <w:footnote w:type="continuationSeparator" w:id="0">
    <w:p w14:paraId="72A2469B" w14:textId="77777777" w:rsidR="00FB297F" w:rsidRDefault="00FB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7AC"/>
    <w:multiLevelType w:val="hybridMultilevel"/>
    <w:tmpl w:val="085E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592"/>
    <w:multiLevelType w:val="hybridMultilevel"/>
    <w:tmpl w:val="FAC4B314"/>
    <w:lvl w:ilvl="0" w:tplc="C652E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A4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24E6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0F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A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1F8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4E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6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B8C0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DF2"/>
    <w:multiLevelType w:val="hybridMultilevel"/>
    <w:tmpl w:val="2AA8E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1087"/>
    <w:multiLevelType w:val="hybridMultilevel"/>
    <w:tmpl w:val="85EC5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685"/>
    <w:multiLevelType w:val="hybridMultilevel"/>
    <w:tmpl w:val="A536987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2DEA"/>
    <w:multiLevelType w:val="hybridMultilevel"/>
    <w:tmpl w:val="2DBCDE42"/>
    <w:lvl w:ilvl="0" w:tplc="78EA0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25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F7E8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6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6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F941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21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EB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4E6F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0C2B"/>
    <w:multiLevelType w:val="hybridMultilevel"/>
    <w:tmpl w:val="BDDE88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A52A2"/>
    <w:multiLevelType w:val="hybridMultilevel"/>
    <w:tmpl w:val="A062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1D9D"/>
    <w:multiLevelType w:val="hybridMultilevel"/>
    <w:tmpl w:val="AFA4B2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45F"/>
    <w:multiLevelType w:val="hybridMultilevel"/>
    <w:tmpl w:val="44D8871E"/>
    <w:lvl w:ilvl="0" w:tplc="90384D8A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2EE2DD7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" w:hint="default"/>
      </w:rPr>
    </w:lvl>
    <w:lvl w:ilvl="2" w:tplc="CE540F6A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6269A0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3BA063E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" w:hint="default"/>
      </w:rPr>
    </w:lvl>
    <w:lvl w:ilvl="5" w:tplc="C85E4E5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73B2EF04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2318DC0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" w:hint="default"/>
      </w:rPr>
    </w:lvl>
    <w:lvl w:ilvl="8" w:tplc="84C8907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AA60C2C"/>
    <w:multiLevelType w:val="hybridMultilevel"/>
    <w:tmpl w:val="5AF8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0F9D"/>
    <w:multiLevelType w:val="hybridMultilevel"/>
    <w:tmpl w:val="6F464116"/>
    <w:lvl w:ilvl="0" w:tplc="54A81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63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46D26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44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01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1C4A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8F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CF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4F2F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7DA6"/>
    <w:multiLevelType w:val="hybridMultilevel"/>
    <w:tmpl w:val="5A5E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62DAB"/>
    <w:multiLevelType w:val="hybridMultilevel"/>
    <w:tmpl w:val="C5B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163B"/>
    <w:multiLevelType w:val="hybridMultilevel"/>
    <w:tmpl w:val="360C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B02B0"/>
    <w:multiLevelType w:val="hybridMultilevel"/>
    <w:tmpl w:val="AA8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23A9"/>
    <w:multiLevelType w:val="multilevel"/>
    <w:tmpl w:val="9EA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E0FD6"/>
    <w:multiLevelType w:val="hybridMultilevel"/>
    <w:tmpl w:val="94FE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15D39"/>
    <w:multiLevelType w:val="hybridMultilevel"/>
    <w:tmpl w:val="45A056A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26DB2"/>
    <w:multiLevelType w:val="hybridMultilevel"/>
    <w:tmpl w:val="363ADE70"/>
    <w:lvl w:ilvl="0" w:tplc="89F4F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60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7A3A9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EC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EC4B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A9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C3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78247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D05D5"/>
    <w:multiLevelType w:val="hybridMultilevel"/>
    <w:tmpl w:val="D152DE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4594"/>
    <w:multiLevelType w:val="hybridMultilevel"/>
    <w:tmpl w:val="E5C8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27C5A"/>
    <w:multiLevelType w:val="hybridMultilevel"/>
    <w:tmpl w:val="AB6A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F6705"/>
    <w:multiLevelType w:val="hybridMultilevel"/>
    <w:tmpl w:val="C238879A"/>
    <w:lvl w:ilvl="0" w:tplc="B0FA0A62">
      <w:start w:val="23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4" w15:restartNumberingAfterBreak="0">
    <w:nsid w:val="69E07D17"/>
    <w:multiLevelType w:val="hybridMultilevel"/>
    <w:tmpl w:val="726C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2748F"/>
    <w:multiLevelType w:val="hybridMultilevel"/>
    <w:tmpl w:val="A15240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264CAF"/>
    <w:multiLevelType w:val="hybridMultilevel"/>
    <w:tmpl w:val="53B6C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740A40"/>
    <w:multiLevelType w:val="hybridMultilevel"/>
    <w:tmpl w:val="E30A963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275474"/>
    <w:multiLevelType w:val="hybridMultilevel"/>
    <w:tmpl w:val="6DE0A3A0"/>
    <w:lvl w:ilvl="0" w:tplc="FE8E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4F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710A2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E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D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630D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AA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E6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360CE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62A84"/>
    <w:multiLevelType w:val="hybridMultilevel"/>
    <w:tmpl w:val="A134D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"/>
  </w:num>
  <w:num w:numId="4">
    <w:abstractNumId w:val="19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28"/>
  </w:num>
  <w:num w:numId="10">
    <w:abstractNumId w:val="2"/>
  </w:num>
  <w:num w:numId="11">
    <w:abstractNumId w:val="25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2"/>
  </w:num>
  <w:num w:numId="17">
    <w:abstractNumId w:val="14"/>
  </w:num>
  <w:num w:numId="18">
    <w:abstractNumId w:val="13"/>
  </w:num>
  <w:num w:numId="19">
    <w:abstractNumId w:val="3"/>
  </w:num>
  <w:num w:numId="20">
    <w:abstractNumId w:val="29"/>
  </w:num>
  <w:num w:numId="21">
    <w:abstractNumId w:val="21"/>
  </w:num>
  <w:num w:numId="22">
    <w:abstractNumId w:val="0"/>
  </w:num>
  <w:num w:numId="23">
    <w:abstractNumId w:val="22"/>
  </w:num>
  <w:num w:numId="24">
    <w:abstractNumId w:val="26"/>
  </w:num>
  <w:num w:numId="25">
    <w:abstractNumId w:val="7"/>
  </w:num>
  <w:num w:numId="26">
    <w:abstractNumId w:val="23"/>
  </w:num>
  <w:num w:numId="27">
    <w:abstractNumId w:val="16"/>
  </w:num>
  <w:num w:numId="28">
    <w:abstractNumId w:val="1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65"/>
    <w:rsid w:val="00000F0D"/>
    <w:rsid w:val="00002599"/>
    <w:rsid w:val="0000479E"/>
    <w:rsid w:val="00004C2D"/>
    <w:rsid w:val="00007EE0"/>
    <w:rsid w:val="000202BA"/>
    <w:rsid w:val="00025592"/>
    <w:rsid w:val="00026C1C"/>
    <w:rsid w:val="00027BF4"/>
    <w:rsid w:val="00036BC1"/>
    <w:rsid w:val="000461AB"/>
    <w:rsid w:val="0005435E"/>
    <w:rsid w:val="00060E76"/>
    <w:rsid w:val="00071485"/>
    <w:rsid w:val="00074734"/>
    <w:rsid w:val="00075AF6"/>
    <w:rsid w:val="0008017A"/>
    <w:rsid w:val="00090989"/>
    <w:rsid w:val="00092C96"/>
    <w:rsid w:val="00095C5A"/>
    <w:rsid w:val="000A59AF"/>
    <w:rsid w:val="000B124C"/>
    <w:rsid w:val="000C025D"/>
    <w:rsid w:val="000C4881"/>
    <w:rsid w:val="000D285D"/>
    <w:rsid w:val="000D3098"/>
    <w:rsid w:val="000E0B63"/>
    <w:rsid w:val="000E1BB4"/>
    <w:rsid w:val="000E64B4"/>
    <w:rsid w:val="000F5730"/>
    <w:rsid w:val="000F7952"/>
    <w:rsid w:val="0010264A"/>
    <w:rsid w:val="00107DA1"/>
    <w:rsid w:val="0011350E"/>
    <w:rsid w:val="001149CC"/>
    <w:rsid w:val="00117612"/>
    <w:rsid w:val="00127852"/>
    <w:rsid w:val="00132603"/>
    <w:rsid w:val="00132C3B"/>
    <w:rsid w:val="00142FDE"/>
    <w:rsid w:val="00143166"/>
    <w:rsid w:val="00144FCE"/>
    <w:rsid w:val="001513FD"/>
    <w:rsid w:val="00157212"/>
    <w:rsid w:val="00166983"/>
    <w:rsid w:val="00176281"/>
    <w:rsid w:val="001817E0"/>
    <w:rsid w:val="00186FC9"/>
    <w:rsid w:val="00195C5A"/>
    <w:rsid w:val="00196BB8"/>
    <w:rsid w:val="001A3823"/>
    <w:rsid w:val="001A6CB2"/>
    <w:rsid w:val="001C0289"/>
    <w:rsid w:val="001C1060"/>
    <w:rsid w:val="001C4B9D"/>
    <w:rsid w:val="001C6FBC"/>
    <w:rsid w:val="001D7622"/>
    <w:rsid w:val="001E120C"/>
    <w:rsid w:val="001E5678"/>
    <w:rsid w:val="001F4003"/>
    <w:rsid w:val="00222534"/>
    <w:rsid w:val="00222D3C"/>
    <w:rsid w:val="00227A01"/>
    <w:rsid w:val="00230FB3"/>
    <w:rsid w:val="00233301"/>
    <w:rsid w:val="002343EE"/>
    <w:rsid w:val="002461F8"/>
    <w:rsid w:val="00251717"/>
    <w:rsid w:val="00262C08"/>
    <w:rsid w:val="00267992"/>
    <w:rsid w:val="002718B6"/>
    <w:rsid w:val="00271EA7"/>
    <w:rsid w:val="00277B7A"/>
    <w:rsid w:val="0028451C"/>
    <w:rsid w:val="00287C19"/>
    <w:rsid w:val="002A33F7"/>
    <w:rsid w:val="002A5448"/>
    <w:rsid w:val="002B52B8"/>
    <w:rsid w:val="002C03AC"/>
    <w:rsid w:val="002C1C74"/>
    <w:rsid w:val="002C57FF"/>
    <w:rsid w:val="002D58E9"/>
    <w:rsid w:val="002D7EC7"/>
    <w:rsid w:val="002F0BE5"/>
    <w:rsid w:val="002F3824"/>
    <w:rsid w:val="002F7AE0"/>
    <w:rsid w:val="00301F35"/>
    <w:rsid w:val="00311A05"/>
    <w:rsid w:val="003242F9"/>
    <w:rsid w:val="00330685"/>
    <w:rsid w:val="0033369E"/>
    <w:rsid w:val="00334A07"/>
    <w:rsid w:val="00336E21"/>
    <w:rsid w:val="0036223F"/>
    <w:rsid w:val="00365067"/>
    <w:rsid w:val="0037074A"/>
    <w:rsid w:val="0037181C"/>
    <w:rsid w:val="00373C31"/>
    <w:rsid w:val="00377B57"/>
    <w:rsid w:val="00381486"/>
    <w:rsid w:val="003856D1"/>
    <w:rsid w:val="0039638A"/>
    <w:rsid w:val="003A335A"/>
    <w:rsid w:val="003A4FC1"/>
    <w:rsid w:val="003A64C3"/>
    <w:rsid w:val="003B17BD"/>
    <w:rsid w:val="003B1C26"/>
    <w:rsid w:val="003B37FA"/>
    <w:rsid w:val="003B588F"/>
    <w:rsid w:val="003C6FC1"/>
    <w:rsid w:val="003E303E"/>
    <w:rsid w:val="003E45C8"/>
    <w:rsid w:val="003E4887"/>
    <w:rsid w:val="003E57A3"/>
    <w:rsid w:val="003F0065"/>
    <w:rsid w:val="003F6283"/>
    <w:rsid w:val="003F6F21"/>
    <w:rsid w:val="004031BB"/>
    <w:rsid w:val="004238B6"/>
    <w:rsid w:val="00430F43"/>
    <w:rsid w:val="00432277"/>
    <w:rsid w:val="004614C7"/>
    <w:rsid w:val="00476883"/>
    <w:rsid w:val="0047699F"/>
    <w:rsid w:val="00483644"/>
    <w:rsid w:val="00490A33"/>
    <w:rsid w:val="004A1884"/>
    <w:rsid w:val="004B3579"/>
    <w:rsid w:val="004B3743"/>
    <w:rsid w:val="004C4B89"/>
    <w:rsid w:val="004C72BA"/>
    <w:rsid w:val="004D2D7B"/>
    <w:rsid w:val="004D4EDA"/>
    <w:rsid w:val="004D5C40"/>
    <w:rsid w:val="004E36C4"/>
    <w:rsid w:val="004E6520"/>
    <w:rsid w:val="004F2482"/>
    <w:rsid w:val="004F714D"/>
    <w:rsid w:val="004F74D1"/>
    <w:rsid w:val="00506141"/>
    <w:rsid w:val="00507A79"/>
    <w:rsid w:val="00510D34"/>
    <w:rsid w:val="00516B9E"/>
    <w:rsid w:val="00520440"/>
    <w:rsid w:val="005212C9"/>
    <w:rsid w:val="00522608"/>
    <w:rsid w:val="00524859"/>
    <w:rsid w:val="005315E3"/>
    <w:rsid w:val="00531886"/>
    <w:rsid w:val="00537812"/>
    <w:rsid w:val="00540F41"/>
    <w:rsid w:val="005536CC"/>
    <w:rsid w:val="00557204"/>
    <w:rsid w:val="0056555F"/>
    <w:rsid w:val="00566272"/>
    <w:rsid w:val="005701A8"/>
    <w:rsid w:val="0057201A"/>
    <w:rsid w:val="00582691"/>
    <w:rsid w:val="00583343"/>
    <w:rsid w:val="00584EE2"/>
    <w:rsid w:val="00586B80"/>
    <w:rsid w:val="00590080"/>
    <w:rsid w:val="00591A60"/>
    <w:rsid w:val="0059649D"/>
    <w:rsid w:val="005972C0"/>
    <w:rsid w:val="005A0006"/>
    <w:rsid w:val="005A5C66"/>
    <w:rsid w:val="005A7886"/>
    <w:rsid w:val="005A7D9A"/>
    <w:rsid w:val="005B102B"/>
    <w:rsid w:val="005C2D1B"/>
    <w:rsid w:val="005D5DD0"/>
    <w:rsid w:val="005E00D4"/>
    <w:rsid w:val="005F3BEF"/>
    <w:rsid w:val="005F57FE"/>
    <w:rsid w:val="005F620E"/>
    <w:rsid w:val="005F683C"/>
    <w:rsid w:val="00602449"/>
    <w:rsid w:val="00604570"/>
    <w:rsid w:val="00612288"/>
    <w:rsid w:val="00612596"/>
    <w:rsid w:val="00616CF2"/>
    <w:rsid w:val="006340D4"/>
    <w:rsid w:val="00635FEC"/>
    <w:rsid w:val="00636DDC"/>
    <w:rsid w:val="00651FDA"/>
    <w:rsid w:val="006605CA"/>
    <w:rsid w:val="00662878"/>
    <w:rsid w:val="00664DFC"/>
    <w:rsid w:val="00674AC3"/>
    <w:rsid w:val="006815EC"/>
    <w:rsid w:val="00681B99"/>
    <w:rsid w:val="00684C44"/>
    <w:rsid w:val="006850FB"/>
    <w:rsid w:val="006916BD"/>
    <w:rsid w:val="006919D0"/>
    <w:rsid w:val="00693356"/>
    <w:rsid w:val="0069468F"/>
    <w:rsid w:val="006946FC"/>
    <w:rsid w:val="00696F1E"/>
    <w:rsid w:val="006B481D"/>
    <w:rsid w:val="006C0EA8"/>
    <w:rsid w:val="006C2C0A"/>
    <w:rsid w:val="006C54E4"/>
    <w:rsid w:val="006C699B"/>
    <w:rsid w:val="006D3329"/>
    <w:rsid w:val="006D3A08"/>
    <w:rsid w:val="006D563D"/>
    <w:rsid w:val="006D7025"/>
    <w:rsid w:val="006E1F72"/>
    <w:rsid w:val="006E535E"/>
    <w:rsid w:val="006E6BCB"/>
    <w:rsid w:val="006F6E16"/>
    <w:rsid w:val="00702CB2"/>
    <w:rsid w:val="007043F9"/>
    <w:rsid w:val="00721045"/>
    <w:rsid w:val="00722E69"/>
    <w:rsid w:val="00727FBE"/>
    <w:rsid w:val="00735582"/>
    <w:rsid w:val="00737179"/>
    <w:rsid w:val="00745478"/>
    <w:rsid w:val="00745DBA"/>
    <w:rsid w:val="00750DE2"/>
    <w:rsid w:val="00757354"/>
    <w:rsid w:val="00757A7E"/>
    <w:rsid w:val="00762099"/>
    <w:rsid w:val="00763FC1"/>
    <w:rsid w:val="00773991"/>
    <w:rsid w:val="00774545"/>
    <w:rsid w:val="00780620"/>
    <w:rsid w:val="00782052"/>
    <w:rsid w:val="00785BB5"/>
    <w:rsid w:val="0079409A"/>
    <w:rsid w:val="007B477C"/>
    <w:rsid w:val="007B4DED"/>
    <w:rsid w:val="007C3333"/>
    <w:rsid w:val="007C6144"/>
    <w:rsid w:val="007C6A00"/>
    <w:rsid w:val="007C7E3E"/>
    <w:rsid w:val="007D09ED"/>
    <w:rsid w:val="007D1A33"/>
    <w:rsid w:val="007D5F7A"/>
    <w:rsid w:val="0080262D"/>
    <w:rsid w:val="00802BE2"/>
    <w:rsid w:val="00804B45"/>
    <w:rsid w:val="00805FDE"/>
    <w:rsid w:val="008070B2"/>
    <w:rsid w:val="00814285"/>
    <w:rsid w:val="0081509D"/>
    <w:rsid w:val="008203BF"/>
    <w:rsid w:val="0082589D"/>
    <w:rsid w:val="0083338E"/>
    <w:rsid w:val="00834337"/>
    <w:rsid w:val="00840792"/>
    <w:rsid w:val="00840E2D"/>
    <w:rsid w:val="00850454"/>
    <w:rsid w:val="00854419"/>
    <w:rsid w:val="008560C2"/>
    <w:rsid w:val="008865D6"/>
    <w:rsid w:val="00890FD2"/>
    <w:rsid w:val="00897C8E"/>
    <w:rsid w:val="008A39E2"/>
    <w:rsid w:val="008A7172"/>
    <w:rsid w:val="008A7B09"/>
    <w:rsid w:val="008B1E74"/>
    <w:rsid w:val="008B1F06"/>
    <w:rsid w:val="008C6B8B"/>
    <w:rsid w:val="008F06DE"/>
    <w:rsid w:val="008F70F6"/>
    <w:rsid w:val="00916389"/>
    <w:rsid w:val="00922C86"/>
    <w:rsid w:val="00930489"/>
    <w:rsid w:val="00931E61"/>
    <w:rsid w:val="00932FEF"/>
    <w:rsid w:val="009330DC"/>
    <w:rsid w:val="00941C4C"/>
    <w:rsid w:val="0094269B"/>
    <w:rsid w:val="009466CE"/>
    <w:rsid w:val="009475F4"/>
    <w:rsid w:val="00954F60"/>
    <w:rsid w:val="00956B81"/>
    <w:rsid w:val="009609A5"/>
    <w:rsid w:val="00962461"/>
    <w:rsid w:val="00963F29"/>
    <w:rsid w:val="009647F7"/>
    <w:rsid w:val="0096745E"/>
    <w:rsid w:val="00967AF5"/>
    <w:rsid w:val="00976437"/>
    <w:rsid w:val="00977190"/>
    <w:rsid w:val="0098163B"/>
    <w:rsid w:val="009861E3"/>
    <w:rsid w:val="009879CF"/>
    <w:rsid w:val="00990732"/>
    <w:rsid w:val="00993471"/>
    <w:rsid w:val="009958A2"/>
    <w:rsid w:val="009958ED"/>
    <w:rsid w:val="009A5F1B"/>
    <w:rsid w:val="009A6810"/>
    <w:rsid w:val="009B0168"/>
    <w:rsid w:val="009B28CC"/>
    <w:rsid w:val="009B329C"/>
    <w:rsid w:val="009C20E6"/>
    <w:rsid w:val="009C2F37"/>
    <w:rsid w:val="009C444E"/>
    <w:rsid w:val="009C484A"/>
    <w:rsid w:val="009C6AF4"/>
    <w:rsid w:val="009C779D"/>
    <w:rsid w:val="009D1D5D"/>
    <w:rsid w:val="009D54A5"/>
    <w:rsid w:val="009E0B55"/>
    <w:rsid w:val="009F6BF3"/>
    <w:rsid w:val="00A04753"/>
    <w:rsid w:val="00A05C71"/>
    <w:rsid w:val="00A17111"/>
    <w:rsid w:val="00A21C1F"/>
    <w:rsid w:val="00A2798A"/>
    <w:rsid w:val="00A33365"/>
    <w:rsid w:val="00A3657C"/>
    <w:rsid w:val="00A435AF"/>
    <w:rsid w:val="00A444CA"/>
    <w:rsid w:val="00A53836"/>
    <w:rsid w:val="00A56FAD"/>
    <w:rsid w:val="00A572EC"/>
    <w:rsid w:val="00A63A84"/>
    <w:rsid w:val="00A65195"/>
    <w:rsid w:val="00A73146"/>
    <w:rsid w:val="00A73BBF"/>
    <w:rsid w:val="00A75E1D"/>
    <w:rsid w:val="00A804EE"/>
    <w:rsid w:val="00A80560"/>
    <w:rsid w:val="00A85869"/>
    <w:rsid w:val="00A91ABB"/>
    <w:rsid w:val="00A97922"/>
    <w:rsid w:val="00AA2249"/>
    <w:rsid w:val="00AA4810"/>
    <w:rsid w:val="00AB130E"/>
    <w:rsid w:val="00AC017C"/>
    <w:rsid w:val="00AC50BF"/>
    <w:rsid w:val="00AC5E50"/>
    <w:rsid w:val="00AD3DB6"/>
    <w:rsid w:val="00AD68E1"/>
    <w:rsid w:val="00AE4B42"/>
    <w:rsid w:val="00AF0340"/>
    <w:rsid w:val="00AF358B"/>
    <w:rsid w:val="00AF605C"/>
    <w:rsid w:val="00B040A4"/>
    <w:rsid w:val="00B20BB7"/>
    <w:rsid w:val="00B305FC"/>
    <w:rsid w:val="00B31F55"/>
    <w:rsid w:val="00B32C75"/>
    <w:rsid w:val="00B34120"/>
    <w:rsid w:val="00B35CA5"/>
    <w:rsid w:val="00B36E4C"/>
    <w:rsid w:val="00B500D2"/>
    <w:rsid w:val="00B65438"/>
    <w:rsid w:val="00B67287"/>
    <w:rsid w:val="00B72F2F"/>
    <w:rsid w:val="00B76FA8"/>
    <w:rsid w:val="00B80139"/>
    <w:rsid w:val="00B847A9"/>
    <w:rsid w:val="00B85E61"/>
    <w:rsid w:val="00B90D5C"/>
    <w:rsid w:val="00B92C09"/>
    <w:rsid w:val="00BA361D"/>
    <w:rsid w:val="00BA6E2D"/>
    <w:rsid w:val="00BB2CE0"/>
    <w:rsid w:val="00BB5363"/>
    <w:rsid w:val="00BD3801"/>
    <w:rsid w:val="00BD62CF"/>
    <w:rsid w:val="00BE2A45"/>
    <w:rsid w:val="00BE6DC9"/>
    <w:rsid w:val="00BF3FBE"/>
    <w:rsid w:val="00BF6230"/>
    <w:rsid w:val="00BF78E3"/>
    <w:rsid w:val="00BF7D3F"/>
    <w:rsid w:val="00C13C91"/>
    <w:rsid w:val="00C15117"/>
    <w:rsid w:val="00C1611C"/>
    <w:rsid w:val="00C20D14"/>
    <w:rsid w:val="00C30FE9"/>
    <w:rsid w:val="00C43DCE"/>
    <w:rsid w:val="00C44CC9"/>
    <w:rsid w:val="00C51642"/>
    <w:rsid w:val="00C51C35"/>
    <w:rsid w:val="00C53770"/>
    <w:rsid w:val="00C559D5"/>
    <w:rsid w:val="00C62BF3"/>
    <w:rsid w:val="00C63AB3"/>
    <w:rsid w:val="00C664F9"/>
    <w:rsid w:val="00C758FE"/>
    <w:rsid w:val="00C75D4D"/>
    <w:rsid w:val="00C81B44"/>
    <w:rsid w:val="00C81E65"/>
    <w:rsid w:val="00C93168"/>
    <w:rsid w:val="00C957E9"/>
    <w:rsid w:val="00C959E6"/>
    <w:rsid w:val="00CA33D2"/>
    <w:rsid w:val="00CA349D"/>
    <w:rsid w:val="00CA39CD"/>
    <w:rsid w:val="00CC047E"/>
    <w:rsid w:val="00CC09C4"/>
    <w:rsid w:val="00CC462E"/>
    <w:rsid w:val="00CC5D65"/>
    <w:rsid w:val="00CD0114"/>
    <w:rsid w:val="00CD5520"/>
    <w:rsid w:val="00CD70B4"/>
    <w:rsid w:val="00CE29C9"/>
    <w:rsid w:val="00CE5F86"/>
    <w:rsid w:val="00CE693A"/>
    <w:rsid w:val="00CE7F4A"/>
    <w:rsid w:val="00CF455B"/>
    <w:rsid w:val="00D01F2F"/>
    <w:rsid w:val="00D05D0D"/>
    <w:rsid w:val="00D068A2"/>
    <w:rsid w:val="00D12F70"/>
    <w:rsid w:val="00D1334B"/>
    <w:rsid w:val="00D15D89"/>
    <w:rsid w:val="00D16939"/>
    <w:rsid w:val="00D17A8E"/>
    <w:rsid w:val="00D22ABE"/>
    <w:rsid w:val="00D24ED0"/>
    <w:rsid w:val="00D268F2"/>
    <w:rsid w:val="00D3690F"/>
    <w:rsid w:val="00D42A73"/>
    <w:rsid w:val="00D446DA"/>
    <w:rsid w:val="00D53AB3"/>
    <w:rsid w:val="00D61013"/>
    <w:rsid w:val="00D65684"/>
    <w:rsid w:val="00D71DFF"/>
    <w:rsid w:val="00D7315C"/>
    <w:rsid w:val="00D77C4E"/>
    <w:rsid w:val="00D82979"/>
    <w:rsid w:val="00D85BB6"/>
    <w:rsid w:val="00D87FA9"/>
    <w:rsid w:val="00D94D90"/>
    <w:rsid w:val="00DA73A4"/>
    <w:rsid w:val="00DB027E"/>
    <w:rsid w:val="00DB28F9"/>
    <w:rsid w:val="00DB519C"/>
    <w:rsid w:val="00DB7FDC"/>
    <w:rsid w:val="00DC78AD"/>
    <w:rsid w:val="00DD1BD5"/>
    <w:rsid w:val="00DD5F26"/>
    <w:rsid w:val="00DD77B4"/>
    <w:rsid w:val="00DE1FEF"/>
    <w:rsid w:val="00E02B15"/>
    <w:rsid w:val="00E10B9C"/>
    <w:rsid w:val="00E15D49"/>
    <w:rsid w:val="00E166EF"/>
    <w:rsid w:val="00E23545"/>
    <w:rsid w:val="00E30573"/>
    <w:rsid w:val="00E359AA"/>
    <w:rsid w:val="00E36C9B"/>
    <w:rsid w:val="00E3765D"/>
    <w:rsid w:val="00E55A9C"/>
    <w:rsid w:val="00E640A6"/>
    <w:rsid w:val="00E64925"/>
    <w:rsid w:val="00E75BB1"/>
    <w:rsid w:val="00E76E14"/>
    <w:rsid w:val="00E7714A"/>
    <w:rsid w:val="00E84FFF"/>
    <w:rsid w:val="00E8601D"/>
    <w:rsid w:val="00E87214"/>
    <w:rsid w:val="00EA46FE"/>
    <w:rsid w:val="00ED76E3"/>
    <w:rsid w:val="00EF44C6"/>
    <w:rsid w:val="00EF7894"/>
    <w:rsid w:val="00F004A7"/>
    <w:rsid w:val="00F07949"/>
    <w:rsid w:val="00F13917"/>
    <w:rsid w:val="00F22729"/>
    <w:rsid w:val="00F230D8"/>
    <w:rsid w:val="00F259D3"/>
    <w:rsid w:val="00F36CE1"/>
    <w:rsid w:val="00F44367"/>
    <w:rsid w:val="00F510D4"/>
    <w:rsid w:val="00F62185"/>
    <w:rsid w:val="00F705D0"/>
    <w:rsid w:val="00F74554"/>
    <w:rsid w:val="00F9039E"/>
    <w:rsid w:val="00F92FEE"/>
    <w:rsid w:val="00FA173F"/>
    <w:rsid w:val="00FA233E"/>
    <w:rsid w:val="00FA44BF"/>
    <w:rsid w:val="00FA6D5B"/>
    <w:rsid w:val="00FB297F"/>
    <w:rsid w:val="00FC35F3"/>
    <w:rsid w:val="00FC3654"/>
    <w:rsid w:val="00FC551C"/>
    <w:rsid w:val="00FC721F"/>
    <w:rsid w:val="00FD3D38"/>
    <w:rsid w:val="00FE2907"/>
    <w:rsid w:val="00FE3036"/>
    <w:rsid w:val="00FE700E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1D4C7"/>
  <w15:docId w15:val="{20D1B1D0-3E00-4285-A5A6-BE2C315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50D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oc1">
    <w:name w:val="toc1"/>
    <w:basedOn w:val="Normal"/>
    <w:pPr>
      <w:spacing w:before="100" w:beforeAutospacing="1" w:after="100" w:afterAutospacing="1"/>
      <w:ind w:right="300"/>
      <w:jc w:val="center"/>
    </w:pPr>
    <w:rPr>
      <w:rFonts w:ascii="Garamond" w:hAnsi="Garamond"/>
      <w:b/>
      <w:bCs/>
      <w:spacing w:val="72"/>
      <w:sz w:val="40"/>
      <w:szCs w:val="40"/>
    </w:rPr>
  </w:style>
  <w:style w:type="paragraph" w:customStyle="1" w:styleId="toc2">
    <w:name w:val="toc2"/>
    <w:basedOn w:val="Normal"/>
    <w:pPr>
      <w:spacing w:before="100" w:beforeAutospacing="1" w:after="100" w:afterAutospacing="1"/>
      <w:ind w:right="300"/>
      <w:jc w:val="center"/>
    </w:pPr>
    <w:rPr>
      <w:rFonts w:ascii="Garamond" w:hAnsi="Garamond"/>
      <w:spacing w:val="72"/>
    </w:rPr>
  </w:style>
  <w:style w:type="paragraph" w:styleId="ListParagraph">
    <w:name w:val="List Paragraph"/>
    <w:basedOn w:val="Normal"/>
    <w:uiPriority w:val="34"/>
    <w:qFormat/>
    <w:rsid w:val="00107DA1"/>
    <w:pPr>
      <w:ind w:left="720"/>
    </w:pPr>
  </w:style>
  <w:style w:type="character" w:customStyle="1" w:styleId="tx">
    <w:name w:val="tx"/>
    <w:basedOn w:val="DefaultParagraphFont"/>
    <w:rsid w:val="001149CC"/>
  </w:style>
  <w:style w:type="character" w:customStyle="1" w:styleId="a">
    <w:name w:val="a"/>
    <w:basedOn w:val="DefaultParagraphFont"/>
    <w:rsid w:val="00B20BB7"/>
  </w:style>
  <w:style w:type="character" w:customStyle="1" w:styleId="apple-converted-space">
    <w:name w:val="apple-converted-space"/>
    <w:basedOn w:val="DefaultParagraphFont"/>
    <w:rsid w:val="00B20BB7"/>
  </w:style>
  <w:style w:type="character" w:customStyle="1" w:styleId="FooterChar">
    <w:name w:val="Footer Char"/>
    <w:basedOn w:val="DefaultParagraphFont"/>
    <w:link w:val="Footer"/>
    <w:uiPriority w:val="99"/>
    <w:rsid w:val="0081509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0DE2"/>
    <w:rPr>
      <w:b/>
      <w:bCs/>
      <w:sz w:val="36"/>
      <w:szCs w:val="36"/>
    </w:rPr>
  </w:style>
  <w:style w:type="paragraph" w:customStyle="1" w:styleId="Default">
    <w:name w:val="Default"/>
    <w:rsid w:val="00336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journal">
    <w:name w:val="journal"/>
    <w:basedOn w:val="Normal"/>
    <w:rsid w:val="005A0006"/>
    <w:pPr>
      <w:spacing w:before="100" w:beforeAutospacing="1" w:after="100" w:afterAutospacing="1"/>
    </w:pPr>
  </w:style>
  <w:style w:type="paragraph" w:customStyle="1" w:styleId="publisher">
    <w:name w:val="publisher"/>
    <w:basedOn w:val="Normal"/>
    <w:rsid w:val="005A0006"/>
    <w:pPr>
      <w:spacing w:before="100" w:beforeAutospacing="1" w:after="100" w:afterAutospacing="1"/>
    </w:pPr>
  </w:style>
  <w:style w:type="paragraph" w:customStyle="1" w:styleId="designation">
    <w:name w:val="designation"/>
    <w:basedOn w:val="Normal"/>
    <w:rsid w:val="005A0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University of San Diego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USD</dc:creator>
  <cp:lastModifiedBy>Stevens, Andrea</cp:lastModifiedBy>
  <cp:revision>6</cp:revision>
  <cp:lastPrinted>2021-05-27T22:29:00Z</cp:lastPrinted>
  <dcterms:created xsi:type="dcterms:W3CDTF">2021-09-05T04:56:00Z</dcterms:created>
  <dcterms:modified xsi:type="dcterms:W3CDTF">2022-01-04T23:17:00Z</dcterms:modified>
</cp:coreProperties>
</file>